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37D" w:rsidRPr="0096237D" w:rsidRDefault="0096237D" w:rsidP="0096237D">
      <w:pPr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96237D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 wp14:anchorId="5BB7C378" wp14:editId="33D2B6EC">
            <wp:extent cx="970280" cy="946150"/>
            <wp:effectExtent l="0" t="0" r="127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946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37D" w:rsidRPr="0096237D" w:rsidRDefault="0096237D" w:rsidP="0096237D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6237D" w:rsidRPr="0096237D" w:rsidRDefault="0096237D" w:rsidP="0096237D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96237D">
        <w:rPr>
          <w:rFonts w:ascii="Times New Roman" w:eastAsia="Calibri" w:hAnsi="Times New Roman" w:cs="Times New Roman"/>
          <w:b/>
          <w:sz w:val="36"/>
          <w:szCs w:val="36"/>
        </w:rPr>
        <w:t>ГЛАВА ОДЕССКОГО МУНИЦИПАЛЬНОГО РАЙ</w:t>
      </w:r>
      <w:r w:rsidRPr="0096237D">
        <w:rPr>
          <w:rFonts w:ascii="Times New Roman" w:eastAsia="Calibri" w:hAnsi="Times New Roman" w:cs="Times New Roman"/>
          <w:b/>
          <w:sz w:val="36"/>
          <w:szCs w:val="36"/>
        </w:rPr>
        <w:t>О</w:t>
      </w:r>
      <w:r w:rsidRPr="0096237D">
        <w:rPr>
          <w:rFonts w:ascii="Times New Roman" w:eastAsia="Calibri" w:hAnsi="Times New Roman" w:cs="Times New Roman"/>
          <w:b/>
          <w:sz w:val="36"/>
          <w:szCs w:val="36"/>
        </w:rPr>
        <w:t>НА ОМСКОЙ ОБЛАСТИ</w:t>
      </w:r>
    </w:p>
    <w:p w:rsidR="0096237D" w:rsidRPr="0096237D" w:rsidRDefault="0096237D" w:rsidP="0096237D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37D" w:rsidRPr="0096237D" w:rsidRDefault="0096237D" w:rsidP="0096237D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37D" w:rsidRPr="0096237D" w:rsidRDefault="0096237D" w:rsidP="0096237D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96237D">
        <w:rPr>
          <w:rFonts w:ascii="Times New Roman" w:eastAsia="Calibri" w:hAnsi="Times New Roman" w:cs="Times New Roman"/>
          <w:b/>
          <w:sz w:val="36"/>
          <w:szCs w:val="36"/>
        </w:rPr>
        <w:t>ПОСТАНОВЛЕНИЕ</w:t>
      </w:r>
    </w:p>
    <w:p w:rsidR="0096237D" w:rsidRPr="0096237D" w:rsidRDefault="0096237D" w:rsidP="0096237D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6237D" w:rsidRPr="0096237D" w:rsidRDefault="0096237D" w:rsidP="0096237D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6237D" w:rsidRPr="0096237D" w:rsidRDefault="0096237D" w:rsidP="009623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37D">
        <w:rPr>
          <w:rFonts w:ascii="Times New Roman" w:eastAsia="Calibri" w:hAnsi="Times New Roman" w:cs="Times New Roman"/>
          <w:sz w:val="28"/>
          <w:szCs w:val="28"/>
        </w:rPr>
        <w:t>11 ноября 2020 года                                                                                №42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</w:p>
    <w:p w:rsidR="0096237D" w:rsidRPr="0096237D" w:rsidRDefault="0096237D" w:rsidP="0096237D">
      <w:pPr>
        <w:spacing w:after="0" w:line="240" w:lineRule="auto"/>
        <w:ind w:right="-2"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6237D" w:rsidRPr="0096237D" w:rsidRDefault="0096237D" w:rsidP="0096237D">
      <w:pPr>
        <w:spacing w:after="0" w:line="240" w:lineRule="auto"/>
        <w:ind w:right="-2"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6237D" w:rsidRPr="0096237D" w:rsidRDefault="0096237D" w:rsidP="0096237D">
      <w:pPr>
        <w:spacing w:after="0" w:line="240" w:lineRule="auto"/>
        <w:ind w:right="-2"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237D">
        <w:rPr>
          <w:rFonts w:ascii="Times New Roman" w:eastAsia="Calibri" w:hAnsi="Times New Roman" w:cs="Times New Roman"/>
          <w:sz w:val="28"/>
          <w:szCs w:val="28"/>
        </w:rPr>
        <w:t xml:space="preserve">Об утверждении муниципальной программы Одесского муниципального района Омской области </w:t>
      </w:r>
      <w:r w:rsidR="00367C7D">
        <w:rPr>
          <w:rFonts w:ascii="Times New Roman" w:hAnsi="Times New Roman" w:cs="Times New Roman"/>
          <w:sz w:val="28"/>
          <w:szCs w:val="28"/>
        </w:rPr>
        <w:t>«</w:t>
      </w:r>
      <w:r w:rsidR="00367C7D" w:rsidRPr="00367C7D">
        <w:rPr>
          <w:rFonts w:ascii="Times New Roman" w:hAnsi="Times New Roman" w:cs="Times New Roman"/>
          <w:sz w:val="28"/>
          <w:szCs w:val="28"/>
        </w:rPr>
        <w:t>Комплексное развитие инженерной инфраструктуры Одесского муниц</w:t>
      </w:r>
      <w:r w:rsidR="00367C7D">
        <w:rPr>
          <w:rFonts w:ascii="Times New Roman" w:hAnsi="Times New Roman" w:cs="Times New Roman"/>
          <w:sz w:val="28"/>
          <w:szCs w:val="28"/>
        </w:rPr>
        <w:t>ипального района Омской области»</w:t>
      </w:r>
    </w:p>
    <w:p w:rsidR="0096237D" w:rsidRPr="0096237D" w:rsidRDefault="0096237D" w:rsidP="00962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237D" w:rsidRPr="0096237D" w:rsidRDefault="0096237D" w:rsidP="00962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237D" w:rsidRPr="0096237D" w:rsidRDefault="0096237D" w:rsidP="00962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96237D">
        <w:rPr>
          <w:rFonts w:ascii="Times New Roman" w:eastAsia="Calibri" w:hAnsi="Times New Roman" w:cs="Times New Roman"/>
          <w:sz w:val="28"/>
          <w:szCs w:val="28"/>
        </w:rPr>
        <w:t>соответствии со статьей 179 Бюджетного кодекса Российской Федер</w:t>
      </w:r>
      <w:r w:rsidRPr="0096237D">
        <w:rPr>
          <w:rFonts w:ascii="Times New Roman" w:eastAsia="Calibri" w:hAnsi="Times New Roman" w:cs="Times New Roman"/>
          <w:sz w:val="28"/>
          <w:szCs w:val="28"/>
        </w:rPr>
        <w:t>а</w:t>
      </w:r>
      <w:r w:rsidRPr="0096237D">
        <w:rPr>
          <w:rFonts w:ascii="Times New Roman" w:eastAsia="Calibri" w:hAnsi="Times New Roman" w:cs="Times New Roman"/>
          <w:sz w:val="28"/>
          <w:szCs w:val="28"/>
        </w:rPr>
        <w:t>ции, постановлением Главы Одесского муниципального района Омской обл</w:t>
      </w:r>
      <w:r w:rsidRPr="0096237D">
        <w:rPr>
          <w:rFonts w:ascii="Times New Roman" w:eastAsia="Calibri" w:hAnsi="Times New Roman" w:cs="Times New Roman"/>
          <w:sz w:val="28"/>
          <w:szCs w:val="28"/>
        </w:rPr>
        <w:t>а</w:t>
      </w:r>
      <w:r w:rsidRPr="0096237D">
        <w:rPr>
          <w:rFonts w:ascii="Times New Roman" w:eastAsia="Calibri" w:hAnsi="Times New Roman" w:cs="Times New Roman"/>
          <w:sz w:val="28"/>
          <w:szCs w:val="28"/>
        </w:rPr>
        <w:t>сти от 10 августа 2020 года № 330 «Об утверждении Порядка принятия реш</w:t>
      </w:r>
      <w:r w:rsidRPr="0096237D">
        <w:rPr>
          <w:rFonts w:ascii="Times New Roman" w:eastAsia="Calibri" w:hAnsi="Times New Roman" w:cs="Times New Roman"/>
          <w:sz w:val="28"/>
          <w:szCs w:val="28"/>
        </w:rPr>
        <w:t>е</w:t>
      </w:r>
      <w:r w:rsidRPr="0096237D">
        <w:rPr>
          <w:rFonts w:ascii="Times New Roman" w:eastAsia="Calibri" w:hAnsi="Times New Roman" w:cs="Times New Roman"/>
          <w:sz w:val="28"/>
          <w:szCs w:val="28"/>
        </w:rPr>
        <w:t>ний о разработке муниципальных программ Одесского муниципального района Омской области, их формирования и реализации», Федеральным законом от 6 октября 2003 года № 131-ФЗ «Об общих принципах организации местного с</w:t>
      </w:r>
      <w:r w:rsidRPr="0096237D">
        <w:rPr>
          <w:rFonts w:ascii="Times New Roman" w:eastAsia="Calibri" w:hAnsi="Times New Roman" w:cs="Times New Roman"/>
          <w:sz w:val="28"/>
          <w:szCs w:val="28"/>
        </w:rPr>
        <w:t>а</w:t>
      </w:r>
      <w:r w:rsidRPr="0096237D">
        <w:rPr>
          <w:rFonts w:ascii="Times New Roman" w:eastAsia="Calibri" w:hAnsi="Times New Roman" w:cs="Times New Roman"/>
          <w:sz w:val="28"/>
          <w:szCs w:val="28"/>
        </w:rPr>
        <w:t xml:space="preserve">моуправления в Российской Федерации», руководствуясь </w:t>
      </w:r>
      <w:r w:rsidRPr="0096237D">
        <w:rPr>
          <w:rFonts w:ascii="Times New Roman" w:eastAsia="Calibri" w:hAnsi="Times New Roman" w:cs="Times New Roman"/>
          <w:bCs/>
          <w:sz w:val="28"/>
          <w:szCs w:val="28"/>
        </w:rPr>
        <w:t>статьями 27, 28 Уст</w:t>
      </w:r>
      <w:r w:rsidRPr="0096237D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6237D">
        <w:rPr>
          <w:rFonts w:ascii="Times New Roman" w:eastAsia="Calibri" w:hAnsi="Times New Roman" w:cs="Times New Roman"/>
          <w:bCs/>
          <w:sz w:val="28"/>
          <w:szCs w:val="28"/>
        </w:rPr>
        <w:t>ва Одесского муниципального района Омской области,</w:t>
      </w:r>
    </w:p>
    <w:p w:rsidR="0096237D" w:rsidRPr="0096237D" w:rsidRDefault="0096237D" w:rsidP="009623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237D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ПОСТАНОВЛЯЮ:</w:t>
      </w:r>
    </w:p>
    <w:p w:rsidR="007058F5" w:rsidRPr="001C07D7" w:rsidRDefault="007058F5" w:rsidP="007058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1C07D7">
        <w:rPr>
          <w:rFonts w:ascii="Times New Roman" w:eastAsia="Calibri" w:hAnsi="Times New Roman" w:cs="Times New Roman"/>
          <w:sz w:val="28"/>
          <w:szCs w:val="28"/>
        </w:rPr>
        <w:t xml:space="preserve">Утвердить муниципальную программу  Одесского муниципального района Омской области </w:t>
      </w:r>
      <w:r w:rsidR="00367C7D">
        <w:rPr>
          <w:rFonts w:ascii="Times New Roman" w:hAnsi="Times New Roman" w:cs="Times New Roman"/>
          <w:sz w:val="28"/>
          <w:szCs w:val="28"/>
        </w:rPr>
        <w:t>«</w:t>
      </w:r>
      <w:r w:rsidR="00367C7D" w:rsidRPr="00367C7D">
        <w:rPr>
          <w:rFonts w:ascii="Times New Roman" w:hAnsi="Times New Roman" w:cs="Times New Roman"/>
          <w:sz w:val="28"/>
          <w:szCs w:val="28"/>
        </w:rPr>
        <w:t>Комплексное развитие инженерной инфраструктуры Одесского муниц</w:t>
      </w:r>
      <w:r w:rsidR="00367C7D">
        <w:rPr>
          <w:rFonts w:ascii="Times New Roman" w:hAnsi="Times New Roman" w:cs="Times New Roman"/>
          <w:sz w:val="28"/>
          <w:szCs w:val="28"/>
        </w:rPr>
        <w:t>ипального района Омской области»</w:t>
      </w:r>
      <w:r w:rsidRPr="001C07D7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7058F5" w:rsidRPr="001C07D7" w:rsidRDefault="007058F5" w:rsidP="007058F5">
      <w:pPr>
        <w:tabs>
          <w:tab w:val="left" w:pos="284"/>
          <w:tab w:val="left" w:pos="851"/>
        </w:tabs>
        <w:spacing w:after="0" w:line="25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1C07D7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 1 января 2021 года.</w:t>
      </w:r>
    </w:p>
    <w:p w:rsidR="007058F5" w:rsidRDefault="007058F5" w:rsidP="007058F5">
      <w:pPr>
        <w:tabs>
          <w:tab w:val="left" w:pos="284"/>
          <w:tab w:val="left" w:pos="851"/>
        </w:tabs>
        <w:spacing w:after="0" w:line="256" w:lineRule="auto"/>
        <w:ind w:firstLine="709"/>
        <w:contextualSpacing/>
        <w:jc w:val="both"/>
        <w:rPr>
          <w:rFonts w:ascii="Calibri" w:eastAsia="Calibri" w:hAnsi="Calibri" w:cs="Times New Roman"/>
          <w:color w:val="0000FF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1C07D7">
        <w:rPr>
          <w:rFonts w:ascii="Times New Roman" w:eastAsia="Calibri" w:hAnsi="Times New Roman" w:cs="Times New Roman"/>
          <w:sz w:val="28"/>
          <w:szCs w:val="28"/>
        </w:rPr>
        <w:t>Р</w:t>
      </w:r>
      <w:r w:rsidRPr="001C07D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азместить</w:t>
      </w:r>
      <w:proofErr w:type="gramEnd"/>
      <w:r w:rsidRPr="001C07D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настоящее постановление на сайте Одесского муниципал</w:t>
      </w:r>
      <w:r w:rsidRPr="001C07D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ь</w:t>
      </w:r>
      <w:r w:rsidRPr="001C07D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ного района Омской области в информационно-телекоммуникационной сети «Интернет» </w:t>
      </w:r>
      <w:hyperlink r:id="rId10" w:history="1">
        <w:r w:rsidRPr="001C07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www</w:t>
        </w:r>
        <w:r w:rsidRPr="001C07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  <w:r w:rsidRPr="001C07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omskportal</w:t>
        </w:r>
        <w:r w:rsidRPr="001C07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  <w:r w:rsidRPr="001C07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ru</w:t>
        </w:r>
      </w:hyperlink>
      <w:r w:rsidRPr="001C07D7"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</w:rPr>
        <w:t>.</w:t>
      </w:r>
    </w:p>
    <w:p w:rsidR="007058F5" w:rsidRDefault="007058F5" w:rsidP="007058F5">
      <w:pPr>
        <w:tabs>
          <w:tab w:val="left" w:pos="284"/>
          <w:tab w:val="left" w:pos="851"/>
        </w:tabs>
        <w:spacing w:after="0" w:line="256" w:lineRule="auto"/>
        <w:contextualSpacing/>
        <w:jc w:val="both"/>
        <w:rPr>
          <w:rFonts w:ascii="Calibri" w:eastAsia="Calibri" w:hAnsi="Calibri" w:cs="Times New Roman"/>
          <w:color w:val="0000FF"/>
          <w:u w:val="single"/>
        </w:rPr>
      </w:pPr>
    </w:p>
    <w:p w:rsidR="007058F5" w:rsidRDefault="007058F5" w:rsidP="007058F5">
      <w:pPr>
        <w:tabs>
          <w:tab w:val="left" w:pos="284"/>
          <w:tab w:val="left" w:pos="851"/>
        </w:tabs>
        <w:spacing w:after="0" w:line="256" w:lineRule="auto"/>
        <w:contextualSpacing/>
        <w:jc w:val="both"/>
        <w:rPr>
          <w:rFonts w:ascii="Calibri" w:eastAsia="Calibri" w:hAnsi="Calibri" w:cs="Times New Roman"/>
          <w:color w:val="0000FF"/>
          <w:u w:val="single"/>
        </w:rPr>
      </w:pPr>
    </w:p>
    <w:p w:rsidR="007058F5" w:rsidRPr="001C07D7" w:rsidRDefault="007058F5" w:rsidP="007058F5">
      <w:pPr>
        <w:tabs>
          <w:tab w:val="left" w:pos="284"/>
          <w:tab w:val="left" w:pos="851"/>
        </w:tabs>
        <w:spacing w:after="0" w:line="256" w:lineRule="auto"/>
        <w:contextualSpacing/>
        <w:jc w:val="both"/>
        <w:rPr>
          <w:rFonts w:ascii="Calibri" w:eastAsia="Calibri" w:hAnsi="Calibri" w:cs="Times New Roman"/>
          <w:color w:val="0000FF"/>
          <w:u w:val="single"/>
        </w:rPr>
      </w:pPr>
      <w:r w:rsidRPr="001C07D7">
        <w:rPr>
          <w:rFonts w:ascii="Times New Roman" w:eastAsia="Calibri" w:hAnsi="Times New Roman" w:cs="Times New Roman"/>
          <w:sz w:val="28"/>
          <w:szCs w:val="28"/>
        </w:rPr>
        <w:t xml:space="preserve">Глава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1C07D7">
        <w:rPr>
          <w:rFonts w:ascii="Times New Roman" w:eastAsia="Calibri" w:hAnsi="Times New Roman" w:cs="Times New Roman"/>
          <w:sz w:val="28"/>
          <w:szCs w:val="28"/>
        </w:rPr>
        <w:t xml:space="preserve">  Е.Ю. Журав</w:t>
      </w:r>
      <w:r>
        <w:rPr>
          <w:rFonts w:ascii="Times New Roman" w:eastAsia="Calibri" w:hAnsi="Times New Roman" w:cs="Times New Roman"/>
          <w:sz w:val="28"/>
          <w:szCs w:val="28"/>
        </w:rPr>
        <w:t>лёв</w:t>
      </w:r>
    </w:p>
    <w:p w:rsidR="007058F5" w:rsidRDefault="007058F5" w:rsidP="00705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237D" w:rsidRPr="001417B6" w:rsidRDefault="0096237D" w:rsidP="00FF00B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17B6" w:rsidRPr="001417B6" w:rsidRDefault="001417B6" w:rsidP="00FF00B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67C7D" w:rsidRDefault="00367C7D" w:rsidP="00FF00B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B640F" w:rsidRPr="002B26CD" w:rsidRDefault="00FF00BD" w:rsidP="002B26CD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 w:rsidRPr="002B26C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bookmarkStart w:id="0" w:name="_GoBack"/>
      <w:bookmarkEnd w:id="0"/>
    </w:p>
    <w:p w:rsidR="003B640F" w:rsidRPr="002B26CD" w:rsidRDefault="00FF00BD" w:rsidP="002B26CD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 w:rsidRPr="002B26CD">
        <w:rPr>
          <w:rFonts w:ascii="Times New Roman" w:hAnsi="Times New Roman" w:cs="Times New Roman"/>
          <w:sz w:val="28"/>
          <w:szCs w:val="28"/>
        </w:rPr>
        <w:t xml:space="preserve">к </w:t>
      </w:r>
      <w:r w:rsidR="00C87C25" w:rsidRPr="002B26CD">
        <w:rPr>
          <w:rFonts w:ascii="Times New Roman" w:hAnsi="Times New Roman" w:cs="Times New Roman"/>
          <w:sz w:val="28"/>
          <w:szCs w:val="28"/>
        </w:rPr>
        <w:t>п</w:t>
      </w:r>
      <w:r w:rsidRPr="002B26CD">
        <w:rPr>
          <w:rFonts w:ascii="Times New Roman" w:hAnsi="Times New Roman" w:cs="Times New Roman"/>
          <w:sz w:val="28"/>
          <w:szCs w:val="28"/>
        </w:rPr>
        <w:t>остановлению</w:t>
      </w:r>
      <w:r w:rsidR="003B640F" w:rsidRPr="002B26CD">
        <w:rPr>
          <w:rFonts w:ascii="Times New Roman" w:hAnsi="Times New Roman" w:cs="Times New Roman"/>
          <w:sz w:val="28"/>
          <w:szCs w:val="28"/>
        </w:rPr>
        <w:t xml:space="preserve"> </w:t>
      </w:r>
      <w:r w:rsidR="00DC167C" w:rsidRPr="002B26CD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2B26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C25" w:rsidRPr="002B26CD" w:rsidRDefault="008151F9" w:rsidP="002B26CD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 w:rsidRPr="002B26CD">
        <w:rPr>
          <w:rFonts w:ascii="Times New Roman" w:hAnsi="Times New Roman" w:cs="Times New Roman"/>
          <w:sz w:val="28"/>
          <w:szCs w:val="28"/>
        </w:rPr>
        <w:t>Одесского</w:t>
      </w:r>
      <w:r w:rsidR="003B640F" w:rsidRPr="002B26C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3B640F" w:rsidRPr="002B26CD" w:rsidRDefault="003B640F" w:rsidP="002B26CD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 w:rsidRPr="002B26CD">
        <w:rPr>
          <w:rFonts w:ascii="Times New Roman" w:hAnsi="Times New Roman" w:cs="Times New Roman"/>
          <w:sz w:val="28"/>
          <w:szCs w:val="28"/>
        </w:rPr>
        <w:t xml:space="preserve"> </w:t>
      </w:r>
      <w:r w:rsidR="00FF00BD" w:rsidRPr="002B26CD">
        <w:rPr>
          <w:rFonts w:ascii="Times New Roman" w:hAnsi="Times New Roman" w:cs="Times New Roman"/>
          <w:sz w:val="28"/>
          <w:szCs w:val="28"/>
        </w:rPr>
        <w:t>района Омской области</w:t>
      </w:r>
      <w:r w:rsidR="00516305" w:rsidRPr="002B26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0BD" w:rsidRPr="002B26CD" w:rsidRDefault="008151F9" w:rsidP="002B26CD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 w:rsidRPr="002B26CD">
        <w:rPr>
          <w:rFonts w:ascii="Times New Roman" w:hAnsi="Times New Roman" w:cs="Times New Roman"/>
          <w:sz w:val="28"/>
          <w:szCs w:val="28"/>
        </w:rPr>
        <w:t xml:space="preserve">от </w:t>
      </w:r>
      <w:r w:rsidR="00B85D51" w:rsidRPr="002B26CD">
        <w:rPr>
          <w:rFonts w:ascii="Times New Roman" w:hAnsi="Times New Roman" w:cs="Times New Roman"/>
          <w:sz w:val="28"/>
          <w:szCs w:val="28"/>
        </w:rPr>
        <w:t>1</w:t>
      </w:r>
      <w:r w:rsidR="00920014" w:rsidRPr="002B26CD">
        <w:rPr>
          <w:rFonts w:ascii="Times New Roman" w:hAnsi="Times New Roman" w:cs="Times New Roman"/>
          <w:sz w:val="28"/>
          <w:szCs w:val="28"/>
        </w:rPr>
        <w:t>1</w:t>
      </w:r>
      <w:r w:rsidR="00C207A1" w:rsidRPr="002B26CD">
        <w:rPr>
          <w:rFonts w:ascii="Times New Roman" w:hAnsi="Times New Roman" w:cs="Times New Roman"/>
          <w:sz w:val="28"/>
          <w:szCs w:val="28"/>
        </w:rPr>
        <w:t>.</w:t>
      </w:r>
      <w:r w:rsidR="00920014" w:rsidRPr="002B26CD">
        <w:rPr>
          <w:rFonts w:ascii="Times New Roman" w:hAnsi="Times New Roman" w:cs="Times New Roman"/>
          <w:sz w:val="28"/>
          <w:szCs w:val="28"/>
        </w:rPr>
        <w:t>11</w:t>
      </w:r>
      <w:r w:rsidR="0010752B" w:rsidRPr="002B26CD">
        <w:rPr>
          <w:rFonts w:ascii="Times New Roman" w:hAnsi="Times New Roman" w:cs="Times New Roman"/>
          <w:sz w:val="28"/>
          <w:szCs w:val="28"/>
        </w:rPr>
        <w:t>.2020</w:t>
      </w:r>
      <w:r w:rsidR="00DE3690" w:rsidRPr="002B26CD">
        <w:rPr>
          <w:rFonts w:ascii="Times New Roman" w:hAnsi="Times New Roman" w:cs="Times New Roman"/>
          <w:sz w:val="28"/>
          <w:szCs w:val="28"/>
        </w:rPr>
        <w:t xml:space="preserve"> </w:t>
      </w:r>
      <w:r w:rsidRPr="002B26CD">
        <w:rPr>
          <w:rFonts w:ascii="Times New Roman" w:hAnsi="Times New Roman" w:cs="Times New Roman"/>
          <w:sz w:val="28"/>
          <w:szCs w:val="28"/>
        </w:rPr>
        <w:t>№</w:t>
      </w:r>
      <w:r w:rsidR="002B26CD">
        <w:rPr>
          <w:rFonts w:ascii="Times New Roman" w:hAnsi="Times New Roman" w:cs="Times New Roman"/>
          <w:sz w:val="28"/>
          <w:szCs w:val="28"/>
        </w:rPr>
        <w:t xml:space="preserve"> </w:t>
      </w:r>
      <w:r w:rsidR="00920014" w:rsidRPr="002B26CD">
        <w:rPr>
          <w:rFonts w:ascii="Times New Roman" w:hAnsi="Times New Roman" w:cs="Times New Roman"/>
          <w:sz w:val="28"/>
          <w:szCs w:val="28"/>
        </w:rPr>
        <w:t>426</w:t>
      </w:r>
    </w:p>
    <w:p w:rsidR="00FF00BD" w:rsidRPr="00E045D8" w:rsidRDefault="00FF00BD" w:rsidP="00FF00BD">
      <w:pPr>
        <w:spacing w:after="0"/>
        <w:jc w:val="right"/>
      </w:pPr>
    </w:p>
    <w:p w:rsidR="003B7D18" w:rsidRDefault="003B7D18" w:rsidP="00A157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D18" w:rsidRDefault="00C27CE9" w:rsidP="00A157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 Одесского муниципального района Омской области</w:t>
      </w:r>
      <w:r w:rsidR="003B7D18" w:rsidRPr="00E04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C7D" w:rsidRPr="00367C7D">
        <w:rPr>
          <w:rFonts w:ascii="Times New Roman" w:hAnsi="Times New Roman" w:cs="Times New Roman"/>
          <w:b/>
          <w:sz w:val="28"/>
          <w:szCs w:val="28"/>
        </w:rPr>
        <w:t>«Комплексное развитие инженерной инфраструктуры Одесского муниципального района Омской области»</w:t>
      </w:r>
    </w:p>
    <w:p w:rsidR="00367C7D" w:rsidRDefault="00367C7D" w:rsidP="00367C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6E5">
        <w:rPr>
          <w:rFonts w:ascii="Times New Roman" w:hAnsi="Times New Roman"/>
          <w:sz w:val="28"/>
          <w:szCs w:val="28"/>
        </w:rPr>
        <w:t>Раздел 1. П</w:t>
      </w:r>
      <w:r>
        <w:rPr>
          <w:rFonts w:ascii="Times New Roman" w:hAnsi="Times New Roman"/>
          <w:sz w:val="28"/>
          <w:szCs w:val="28"/>
        </w:rPr>
        <w:t>АСПОРТ</w:t>
      </w:r>
    </w:p>
    <w:p w:rsidR="00367C7D" w:rsidRPr="000E76E5" w:rsidRDefault="00367C7D" w:rsidP="00367C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F444A1">
        <w:rPr>
          <w:rFonts w:ascii="Times New Roman" w:hAnsi="Times New Roman" w:cs="Times New Roman"/>
          <w:sz w:val="28"/>
          <w:szCs w:val="28"/>
        </w:rPr>
        <w:t>Одесского муниципального района Омской области "Комплексное развитие инженерной инфраструктуры Одесского муниципал</w:t>
      </w:r>
      <w:r w:rsidRPr="00F444A1">
        <w:rPr>
          <w:rFonts w:ascii="Times New Roman" w:hAnsi="Times New Roman" w:cs="Times New Roman"/>
          <w:sz w:val="28"/>
          <w:szCs w:val="28"/>
        </w:rPr>
        <w:t>ь</w:t>
      </w:r>
      <w:r w:rsidRPr="00F444A1">
        <w:rPr>
          <w:rFonts w:ascii="Times New Roman" w:hAnsi="Times New Roman" w:cs="Times New Roman"/>
          <w:sz w:val="28"/>
          <w:szCs w:val="28"/>
        </w:rPr>
        <w:t>ного района Омской области"</w:t>
      </w:r>
    </w:p>
    <w:p w:rsidR="00367C7D" w:rsidRPr="00080F3A" w:rsidRDefault="00367C7D" w:rsidP="00367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1"/>
        <w:gridCol w:w="3816"/>
      </w:tblGrid>
      <w:tr w:rsidR="00CE1E92" w:rsidTr="00CE1E92"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 Одесского муниципального района Омской области (далее – муниципальная програ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ма)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E92" w:rsidRDefault="00CE1E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"Комплексное развитие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женерной инфраструктуры Одесского муниципального района Омской области"</w:t>
            </w:r>
          </w:p>
        </w:tc>
      </w:tr>
      <w:tr w:rsidR="00CE1E92" w:rsidTr="00CE1E92"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E92" w:rsidRDefault="00CE1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ответственного исполнителя муниципальной программы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E92" w:rsidRDefault="00CE1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строительства, арх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тектуры и жилищно-коммунального хозяйства администрации Одесского муниципального района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ской области (далее – отдел СА и ЖКХ)</w:t>
            </w:r>
          </w:p>
        </w:tc>
      </w:tr>
      <w:tr w:rsidR="00CE1E92" w:rsidTr="00CE1E92"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E92" w:rsidRDefault="00CE1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соисполнителя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92" w:rsidRDefault="00CE1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E1E92" w:rsidRDefault="00CE1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1E92" w:rsidTr="00CE1E92"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E92" w:rsidRDefault="00CE1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реализации муниципальной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граммы 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E92" w:rsidRDefault="00CE1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2021- 2026 годы</w:t>
            </w:r>
          </w:p>
        </w:tc>
      </w:tr>
      <w:tr w:rsidR="00CE1E92" w:rsidTr="00CE1E92">
        <w:trPr>
          <w:trHeight w:val="401"/>
        </w:trPr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надежности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жилищно-коммунальных услуг населению</w:t>
            </w:r>
          </w:p>
        </w:tc>
      </w:tr>
      <w:tr w:rsidR="00CE1E92" w:rsidTr="00CE1E92">
        <w:trPr>
          <w:trHeight w:val="328"/>
        </w:trPr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E92" w:rsidRDefault="00CE1E92" w:rsidP="00DE7C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</w:t>
            </w:r>
            <w:r w:rsidR="00DE7C4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E92" w:rsidRDefault="00DE7C49" w:rsidP="001B75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</w:t>
            </w:r>
            <w:r w:rsidRPr="00DE7C49">
              <w:rPr>
                <w:rFonts w:ascii="Times New Roman" w:hAnsi="Times New Roman" w:cs="Times New Roman"/>
                <w:sz w:val="28"/>
                <w:szCs w:val="28"/>
              </w:rPr>
              <w:t>униципальной програ</w:t>
            </w:r>
            <w:r w:rsidRPr="00DE7C4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E7C49">
              <w:rPr>
                <w:rFonts w:ascii="Times New Roman" w:hAnsi="Times New Roman" w:cs="Times New Roman"/>
                <w:sz w:val="28"/>
                <w:szCs w:val="28"/>
              </w:rPr>
              <w:t>мы:  Инженерно-техническая оптимизация функционир</w:t>
            </w:r>
            <w:r w:rsidRPr="00DE7C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7C49">
              <w:rPr>
                <w:rFonts w:ascii="Times New Roman" w:hAnsi="Times New Roman" w:cs="Times New Roman"/>
                <w:sz w:val="28"/>
                <w:szCs w:val="28"/>
              </w:rPr>
              <w:t>вания систем коммунальной инфраструктуры района</w:t>
            </w:r>
            <w:r w:rsidR="001B75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75B7" w:rsidRDefault="001B75B7" w:rsidP="001B75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1B75B7">
              <w:rPr>
                <w:rFonts w:ascii="Times New Roman" w:hAnsi="Times New Roman"/>
                <w:sz w:val="28"/>
                <w:szCs w:val="28"/>
              </w:rPr>
              <w:t>Комплексная модерниз</w:t>
            </w:r>
            <w:r w:rsidRPr="001B75B7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ция и ре</w:t>
            </w:r>
            <w:r w:rsidRPr="001B75B7">
              <w:rPr>
                <w:rFonts w:ascii="Times New Roman" w:hAnsi="Times New Roman"/>
                <w:sz w:val="28"/>
                <w:szCs w:val="28"/>
              </w:rPr>
              <w:t>конструкция сущ</w:t>
            </w:r>
            <w:r w:rsidRPr="001B75B7">
              <w:rPr>
                <w:rFonts w:ascii="Times New Roman" w:hAnsi="Times New Roman"/>
                <w:sz w:val="28"/>
                <w:szCs w:val="28"/>
              </w:rPr>
              <w:t>е</w:t>
            </w:r>
            <w:r w:rsidRPr="001B75B7">
              <w:rPr>
                <w:rFonts w:ascii="Times New Roman" w:hAnsi="Times New Roman"/>
                <w:sz w:val="28"/>
                <w:szCs w:val="28"/>
              </w:rPr>
              <w:t>ству</w:t>
            </w:r>
            <w:r>
              <w:rPr>
                <w:rFonts w:ascii="Times New Roman" w:hAnsi="Times New Roman"/>
                <w:sz w:val="28"/>
                <w:szCs w:val="28"/>
              </w:rPr>
              <w:t>ющей систе</w:t>
            </w:r>
            <w:r w:rsidRPr="001B75B7">
              <w:rPr>
                <w:rFonts w:ascii="Times New Roman" w:hAnsi="Times New Roman"/>
                <w:sz w:val="28"/>
                <w:szCs w:val="28"/>
              </w:rPr>
              <w:t>мы.</w:t>
            </w:r>
          </w:p>
          <w:p w:rsidR="001B75B7" w:rsidRDefault="001B75B7" w:rsidP="001B75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1B75B7">
              <w:rPr>
                <w:rFonts w:ascii="Times New Roman" w:hAnsi="Times New Roman"/>
                <w:sz w:val="28"/>
                <w:szCs w:val="28"/>
              </w:rPr>
              <w:t>Совершенствование и дальнейшее развитие инфр</w:t>
            </w:r>
            <w:r w:rsidRPr="001B75B7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структуры муници</w:t>
            </w:r>
            <w:r w:rsidRPr="001B75B7">
              <w:rPr>
                <w:rFonts w:ascii="Times New Roman" w:hAnsi="Times New Roman"/>
                <w:sz w:val="28"/>
                <w:szCs w:val="28"/>
              </w:rPr>
              <w:t xml:space="preserve">пального </w:t>
            </w:r>
            <w:r w:rsidRPr="001B75B7">
              <w:rPr>
                <w:rFonts w:ascii="Times New Roman" w:hAnsi="Times New Roman"/>
                <w:sz w:val="28"/>
                <w:szCs w:val="28"/>
              </w:rPr>
              <w:lastRenderedPageBreak/>
              <w:t>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E1E92" w:rsidTr="00CE1E92">
        <w:trPr>
          <w:trHeight w:val="328"/>
        </w:trPr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Подпрограммы муниципальной программы 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E92" w:rsidRDefault="00CE1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1E92" w:rsidTr="00CE1E92">
        <w:trPr>
          <w:trHeight w:val="701"/>
        </w:trPr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ниципальной программы в целом и по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дам ее реализации 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объём финансиров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ния программы за счет средств районного бюджета составляет 2 790 000,0 руб., в т. ч. по годам: 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– 640 000,00 руб.;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0,00 руб.;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0,00 руб.;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690 000,00 руб.;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– 720 000,00 руб.;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 – 740 000,00 руб.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 общего объема расходы бюджета муниципального района за счет налоговых и неналоговых доходов,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ступлений нецелевого хара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тера составят 2 790 000,0 руб., в т. ч. по годам: 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– 640 000,00 руб.;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0,00 руб.;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0,00 руб.;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690 000,00 руб.;</w:t>
            </w:r>
          </w:p>
          <w:p w:rsidR="00CE1E92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– 720 000,00 руб.;</w:t>
            </w:r>
          </w:p>
          <w:p w:rsidR="00CE1E92" w:rsidRPr="0099386C" w:rsidRDefault="009938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 – 740 000,00 руб.</w:t>
            </w:r>
          </w:p>
        </w:tc>
      </w:tr>
      <w:tr w:rsidR="00CE1E92" w:rsidTr="00CE1E92">
        <w:trPr>
          <w:trHeight w:val="697"/>
        </w:trPr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E92" w:rsidRPr="0099386C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мун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и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 xml:space="preserve">ципальной программы 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 w:cs="Times New Roman"/>
                <w:sz w:val="28"/>
                <w:szCs w:val="28"/>
              </w:rPr>
              <w:t>1. Обеспечение повышения надежности и качества те</w:t>
            </w:r>
            <w:r w:rsidRPr="009938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386C">
              <w:rPr>
                <w:rFonts w:ascii="Times New Roman" w:hAnsi="Times New Roman" w:cs="Times New Roman"/>
                <w:sz w:val="28"/>
                <w:szCs w:val="28"/>
              </w:rPr>
              <w:t xml:space="preserve">лоснабжения 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99386C" w:rsidRPr="0099386C">
              <w:rPr>
                <w:rFonts w:ascii="Times New Roman" w:hAnsi="Times New Roman"/>
                <w:sz w:val="28"/>
                <w:szCs w:val="28"/>
              </w:rPr>
              <w:t>62,0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 xml:space="preserve"> % в 2020 году до </w:t>
            </w:r>
            <w:r w:rsidR="0099386C" w:rsidRPr="0099386C">
              <w:rPr>
                <w:rFonts w:ascii="Times New Roman" w:hAnsi="Times New Roman"/>
                <w:sz w:val="28"/>
                <w:szCs w:val="28"/>
              </w:rPr>
              <w:t>74,0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,  в 2026 году, в том числе по годам: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2021год -</w:t>
            </w:r>
            <w:r w:rsidR="0099386C" w:rsidRPr="0099386C">
              <w:rPr>
                <w:rFonts w:ascii="Times New Roman" w:hAnsi="Times New Roman"/>
                <w:sz w:val="28"/>
                <w:szCs w:val="28"/>
              </w:rPr>
              <w:t>65,0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2022год -</w:t>
            </w:r>
            <w:r w:rsidR="0099386C" w:rsidRPr="0099386C">
              <w:rPr>
                <w:rFonts w:ascii="Times New Roman" w:hAnsi="Times New Roman"/>
                <w:sz w:val="28"/>
                <w:szCs w:val="28"/>
              </w:rPr>
              <w:t>66,0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2023год -</w:t>
            </w:r>
            <w:r w:rsidR="0099386C" w:rsidRPr="0099386C">
              <w:rPr>
                <w:rFonts w:ascii="Times New Roman" w:hAnsi="Times New Roman"/>
                <w:sz w:val="28"/>
                <w:szCs w:val="28"/>
              </w:rPr>
              <w:t>68,0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2024год -</w:t>
            </w:r>
            <w:r w:rsidR="0099386C" w:rsidRPr="0099386C">
              <w:rPr>
                <w:rFonts w:ascii="Times New Roman" w:hAnsi="Times New Roman"/>
                <w:sz w:val="28"/>
                <w:szCs w:val="28"/>
              </w:rPr>
              <w:t>70,0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2025год -</w:t>
            </w:r>
            <w:r w:rsidR="0099386C" w:rsidRPr="0099386C">
              <w:rPr>
                <w:rFonts w:ascii="Times New Roman" w:hAnsi="Times New Roman"/>
                <w:sz w:val="28"/>
                <w:szCs w:val="28"/>
              </w:rPr>
              <w:t>72,3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2026год -</w:t>
            </w:r>
            <w:r w:rsidR="0099386C" w:rsidRPr="0099386C">
              <w:rPr>
                <w:rFonts w:ascii="Times New Roman" w:hAnsi="Times New Roman"/>
                <w:sz w:val="28"/>
                <w:szCs w:val="28"/>
              </w:rPr>
              <w:t>74,0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%.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99386C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повышения надежности водоснабжения и водоотведения</w:t>
            </w:r>
            <w:r w:rsidRPr="00993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с 42,3 % в 2020 году до 58,6,  в 2026 г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о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ду, в том числе по годам: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2021год -45,6%;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2022год -47,8%;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2023год -50,4%;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2024год -52,6%;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lastRenderedPageBreak/>
              <w:t>2025год -54,3%;</w:t>
            </w:r>
          </w:p>
          <w:p w:rsidR="00EE748A" w:rsidRPr="0099386C" w:rsidRDefault="00EE748A" w:rsidP="00EE74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2026год -58,6%.</w:t>
            </w:r>
          </w:p>
          <w:p w:rsidR="00CE1E92" w:rsidRPr="0099386C" w:rsidRDefault="00CE62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 w:cs="Times New Roman"/>
                <w:sz w:val="28"/>
                <w:szCs w:val="28"/>
              </w:rPr>
              <w:t>3. Обеспечение повышения надежности и качества те</w:t>
            </w:r>
            <w:r w:rsidRPr="009938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386C">
              <w:rPr>
                <w:rFonts w:ascii="Times New Roman" w:hAnsi="Times New Roman" w:cs="Times New Roman"/>
                <w:sz w:val="28"/>
                <w:szCs w:val="28"/>
              </w:rPr>
              <w:t>лоснабжения</w:t>
            </w:r>
            <w:r w:rsidR="00CE1E92" w:rsidRPr="00993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1E92" w:rsidRPr="0099386C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32</w:t>
            </w:r>
            <w:r w:rsidR="00CE1E92" w:rsidRPr="0099386C">
              <w:rPr>
                <w:rFonts w:ascii="Times New Roman" w:hAnsi="Times New Roman"/>
                <w:sz w:val="28"/>
                <w:szCs w:val="28"/>
              </w:rPr>
              <w:t xml:space="preserve"> % в 2020 году до 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41,8</w:t>
            </w:r>
            <w:r w:rsidR="00CE1E92" w:rsidRPr="0099386C">
              <w:rPr>
                <w:rFonts w:ascii="Times New Roman" w:hAnsi="Times New Roman"/>
                <w:sz w:val="28"/>
                <w:szCs w:val="28"/>
              </w:rPr>
              <w:t>,  в 2026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E1E92" w:rsidRPr="0099386C">
              <w:rPr>
                <w:rFonts w:ascii="Times New Roman" w:hAnsi="Times New Roman"/>
                <w:sz w:val="28"/>
                <w:szCs w:val="28"/>
              </w:rPr>
              <w:t>году, в том числе по годам:</w:t>
            </w:r>
          </w:p>
          <w:p w:rsidR="00CE1E92" w:rsidRPr="0099386C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2021год -</w:t>
            </w:r>
            <w:r w:rsidR="00CE624B" w:rsidRPr="0099386C">
              <w:rPr>
                <w:rFonts w:ascii="Times New Roman" w:hAnsi="Times New Roman"/>
                <w:sz w:val="28"/>
                <w:szCs w:val="28"/>
              </w:rPr>
              <w:t>33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CE1E92" w:rsidRPr="0099386C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2022год -</w:t>
            </w:r>
            <w:r w:rsidR="00CE624B" w:rsidRPr="0099386C">
              <w:rPr>
                <w:rFonts w:ascii="Times New Roman" w:hAnsi="Times New Roman"/>
                <w:sz w:val="28"/>
                <w:szCs w:val="28"/>
              </w:rPr>
              <w:t>34,5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CE1E92" w:rsidRPr="0099386C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2023год -</w:t>
            </w:r>
            <w:r w:rsidR="00CE624B" w:rsidRPr="0099386C">
              <w:rPr>
                <w:rFonts w:ascii="Times New Roman" w:hAnsi="Times New Roman"/>
                <w:sz w:val="28"/>
                <w:szCs w:val="28"/>
              </w:rPr>
              <w:t>36,4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CE1E92" w:rsidRPr="0099386C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2024год -</w:t>
            </w:r>
            <w:r w:rsidR="00CE624B" w:rsidRPr="0099386C">
              <w:rPr>
                <w:rFonts w:ascii="Times New Roman" w:hAnsi="Times New Roman"/>
                <w:sz w:val="28"/>
                <w:szCs w:val="28"/>
              </w:rPr>
              <w:t>38,1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CE1E92" w:rsidRPr="0099386C" w:rsidRDefault="00CE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2025год -</w:t>
            </w:r>
            <w:r w:rsidR="00CE624B" w:rsidRPr="0099386C">
              <w:rPr>
                <w:rFonts w:ascii="Times New Roman" w:hAnsi="Times New Roman"/>
                <w:sz w:val="28"/>
                <w:szCs w:val="28"/>
              </w:rPr>
              <w:t>39,4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CE1E92" w:rsidRPr="0099386C" w:rsidRDefault="00CE1E92" w:rsidP="00CE62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86C">
              <w:rPr>
                <w:rFonts w:ascii="Times New Roman" w:hAnsi="Times New Roman"/>
                <w:sz w:val="28"/>
                <w:szCs w:val="28"/>
              </w:rPr>
              <w:t>2026год -</w:t>
            </w:r>
            <w:r w:rsidR="00CE624B" w:rsidRPr="0099386C">
              <w:rPr>
                <w:rFonts w:ascii="Times New Roman" w:hAnsi="Times New Roman"/>
                <w:sz w:val="28"/>
                <w:szCs w:val="28"/>
              </w:rPr>
              <w:t>41,8</w:t>
            </w:r>
            <w:r w:rsidRPr="0099386C">
              <w:rPr>
                <w:rFonts w:ascii="Times New Roman" w:hAnsi="Times New Roman"/>
                <w:sz w:val="28"/>
                <w:szCs w:val="28"/>
              </w:rPr>
              <w:t>%.</w:t>
            </w:r>
          </w:p>
        </w:tc>
      </w:tr>
    </w:tbl>
    <w:p w:rsidR="00367C7D" w:rsidRPr="00080F3A" w:rsidRDefault="00367C7D" w:rsidP="00367C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7C7D" w:rsidRDefault="00367C7D" w:rsidP="00402E1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70EA1" w:rsidRDefault="002B749C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  <w:r w:rsidR="00270EA1">
        <w:rPr>
          <w:rFonts w:ascii="Times New Roman" w:hAnsi="Times New Roman" w:cs="Times New Roman"/>
          <w:sz w:val="28"/>
          <w:szCs w:val="28"/>
        </w:rPr>
        <w:t>. Сфера социально-экономического развития</w:t>
      </w:r>
      <w:r w:rsidR="00270EA1" w:rsidRPr="00860BA9">
        <w:rPr>
          <w:rFonts w:ascii="Times New Roman" w:hAnsi="Times New Roman" w:cs="Times New Roman"/>
          <w:sz w:val="28"/>
          <w:szCs w:val="28"/>
        </w:rPr>
        <w:t xml:space="preserve"> Одесского муниципальн</w:t>
      </w:r>
      <w:r w:rsidR="00270EA1" w:rsidRPr="00860BA9">
        <w:rPr>
          <w:rFonts w:ascii="Times New Roman" w:hAnsi="Times New Roman" w:cs="Times New Roman"/>
          <w:sz w:val="28"/>
          <w:szCs w:val="28"/>
        </w:rPr>
        <w:t>о</w:t>
      </w:r>
      <w:r w:rsidR="00270EA1" w:rsidRPr="00860BA9">
        <w:rPr>
          <w:rFonts w:ascii="Times New Roman" w:hAnsi="Times New Roman" w:cs="Times New Roman"/>
          <w:sz w:val="28"/>
          <w:szCs w:val="28"/>
        </w:rPr>
        <w:t xml:space="preserve">го района Омской области, </w:t>
      </w:r>
      <w:r w:rsidR="00270EA1">
        <w:rPr>
          <w:rFonts w:ascii="Times New Roman" w:hAnsi="Times New Roman" w:cs="Times New Roman"/>
          <w:sz w:val="28"/>
          <w:szCs w:val="28"/>
        </w:rPr>
        <w:t>в рамках которой предполагается реализация   пр</w:t>
      </w:r>
      <w:r w:rsidR="00270EA1">
        <w:rPr>
          <w:rFonts w:ascii="Times New Roman" w:hAnsi="Times New Roman" w:cs="Times New Roman"/>
          <w:sz w:val="28"/>
          <w:szCs w:val="28"/>
        </w:rPr>
        <w:t>о</w:t>
      </w:r>
      <w:r w:rsidR="00270EA1">
        <w:rPr>
          <w:rFonts w:ascii="Times New Roman" w:hAnsi="Times New Roman" w:cs="Times New Roman"/>
          <w:sz w:val="28"/>
          <w:szCs w:val="28"/>
        </w:rPr>
        <w:t xml:space="preserve">граммы, </w:t>
      </w:r>
      <w:r w:rsidR="00270EA1" w:rsidRPr="00860BA9">
        <w:rPr>
          <w:rFonts w:ascii="Times New Roman" w:hAnsi="Times New Roman" w:cs="Times New Roman"/>
          <w:sz w:val="28"/>
          <w:szCs w:val="28"/>
        </w:rPr>
        <w:t xml:space="preserve">основные проблемы, оценка причин их </w:t>
      </w:r>
      <w:r w:rsidR="00270EA1">
        <w:rPr>
          <w:rFonts w:ascii="Times New Roman" w:hAnsi="Times New Roman" w:cs="Times New Roman"/>
          <w:sz w:val="28"/>
          <w:szCs w:val="28"/>
        </w:rPr>
        <w:t xml:space="preserve">возникновения и </w:t>
      </w:r>
    </w:p>
    <w:p w:rsidR="00270EA1" w:rsidRDefault="00270EA1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0BA9">
        <w:rPr>
          <w:rFonts w:ascii="Times New Roman" w:hAnsi="Times New Roman" w:cs="Times New Roman"/>
          <w:sz w:val="28"/>
          <w:szCs w:val="28"/>
        </w:rPr>
        <w:t>прогноз ее развития</w:t>
      </w:r>
    </w:p>
    <w:p w:rsidR="0037702D" w:rsidRDefault="0037702D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Анализ существующей организации систем коммунальной инфрастру</w:t>
      </w:r>
      <w:r w:rsidRPr="00C755E6">
        <w:rPr>
          <w:rFonts w:ascii="Times New Roman" w:hAnsi="Times New Roman" w:cs="Times New Roman"/>
          <w:sz w:val="28"/>
          <w:szCs w:val="28"/>
        </w:rPr>
        <w:t>к</w:t>
      </w:r>
      <w:r w:rsidRPr="00C755E6">
        <w:rPr>
          <w:rFonts w:ascii="Times New Roman" w:hAnsi="Times New Roman" w:cs="Times New Roman"/>
          <w:sz w:val="28"/>
          <w:szCs w:val="28"/>
        </w:rPr>
        <w:t xml:space="preserve">туры позволяет определить условия функционирования систем коммунальной инфраструктуры сельского поселения.  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Коммунальная инфраструктура – это сложная многоотраслевая система, объединяющая организации, эксплуатирующие жилищный фонд, оказывающие коммунальные услуги по тепло, водо, газоснабжению, водоотведению, благ</w:t>
      </w:r>
      <w:r w:rsidRPr="00C755E6">
        <w:rPr>
          <w:rFonts w:ascii="Times New Roman" w:hAnsi="Times New Roman" w:cs="Times New Roman"/>
          <w:sz w:val="28"/>
          <w:szCs w:val="28"/>
        </w:rPr>
        <w:t>о</w:t>
      </w:r>
      <w:r w:rsidRPr="00C755E6">
        <w:rPr>
          <w:rFonts w:ascii="Times New Roman" w:hAnsi="Times New Roman" w:cs="Times New Roman"/>
          <w:sz w:val="28"/>
          <w:szCs w:val="28"/>
        </w:rPr>
        <w:t>устройству населенных пунктов. Стабильность этой системы в значительной мере определяет жизненную среду жителей района.</w:t>
      </w:r>
    </w:p>
    <w:p w:rsidR="00C755E6" w:rsidRPr="00402E1F" w:rsidRDefault="00C755E6" w:rsidP="00402E1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02E1F">
        <w:rPr>
          <w:rFonts w:ascii="Times New Roman" w:hAnsi="Times New Roman" w:cs="Times New Roman"/>
          <w:iCs/>
          <w:color w:val="000000"/>
          <w:sz w:val="28"/>
          <w:szCs w:val="28"/>
        </w:rPr>
        <w:t>Система теплоснабжения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 xml:space="preserve">В систему жилищно-коммунального комплекса Одесского </w:t>
      </w:r>
      <w:r w:rsidR="00A9399E">
        <w:rPr>
          <w:rFonts w:ascii="Times New Roman" w:hAnsi="Times New Roman" w:cs="Times New Roman"/>
          <w:sz w:val="28"/>
          <w:szCs w:val="28"/>
        </w:rPr>
        <w:t>муниципал</w:t>
      </w:r>
      <w:r w:rsidR="00A9399E">
        <w:rPr>
          <w:rFonts w:ascii="Times New Roman" w:hAnsi="Times New Roman" w:cs="Times New Roman"/>
          <w:sz w:val="28"/>
          <w:szCs w:val="28"/>
        </w:rPr>
        <w:t>ь</w:t>
      </w:r>
      <w:r w:rsidR="00A9399E">
        <w:rPr>
          <w:rFonts w:ascii="Times New Roman" w:hAnsi="Times New Roman" w:cs="Times New Roman"/>
          <w:sz w:val="28"/>
          <w:szCs w:val="28"/>
        </w:rPr>
        <w:t>ного района</w:t>
      </w:r>
      <w:r w:rsidRPr="00C755E6">
        <w:rPr>
          <w:rFonts w:ascii="Times New Roman" w:hAnsi="Times New Roman" w:cs="Times New Roman"/>
          <w:sz w:val="28"/>
          <w:szCs w:val="28"/>
        </w:rPr>
        <w:t xml:space="preserve"> вхо</w:t>
      </w:r>
      <w:r w:rsidR="00A9399E">
        <w:rPr>
          <w:rFonts w:ascii="Times New Roman" w:hAnsi="Times New Roman" w:cs="Times New Roman"/>
          <w:sz w:val="28"/>
          <w:szCs w:val="28"/>
        </w:rPr>
        <w:t>дят 15</w:t>
      </w:r>
      <w:r w:rsidRPr="00C755E6">
        <w:rPr>
          <w:rFonts w:ascii="Times New Roman" w:hAnsi="Times New Roman" w:cs="Times New Roman"/>
          <w:sz w:val="28"/>
          <w:szCs w:val="28"/>
        </w:rPr>
        <w:t xml:space="preserve"> теплоисточника, </w:t>
      </w:r>
      <w:proofErr w:type="gramStart"/>
      <w:r w:rsidRPr="00C755E6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gramEnd"/>
      <w:r w:rsidRPr="00C755E6">
        <w:rPr>
          <w:rFonts w:ascii="Times New Roman" w:hAnsi="Times New Roman" w:cs="Times New Roman"/>
          <w:sz w:val="28"/>
          <w:szCs w:val="28"/>
        </w:rPr>
        <w:t xml:space="preserve"> теплом образовател</w:t>
      </w:r>
      <w:r w:rsidRPr="00C755E6">
        <w:rPr>
          <w:rFonts w:ascii="Times New Roman" w:hAnsi="Times New Roman" w:cs="Times New Roman"/>
          <w:sz w:val="28"/>
          <w:szCs w:val="28"/>
        </w:rPr>
        <w:t>ь</w:t>
      </w:r>
      <w:r w:rsidRPr="00C755E6">
        <w:rPr>
          <w:rFonts w:ascii="Times New Roman" w:hAnsi="Times New Roman" w:cs="Times New Roman"/>
          <w:sz w:val="28"/>
          <w:szCs w:val="28"/>
        </w:rPr>
        <w:t xml:space="preserve">ные, культурно - досуговые и медицинские учреждения, а также объекты </w:t>
      </w:r>
      <w:proofErr w:type="spellStart"/>
      <w:r w:rsidRPr="00C755E6">
        <w:rPr>
          <w:rFonts w:ascii="Times New Roman" w:hAnsi="Times New Roman" w:cs="Times New Roman"/>
          <w:sz w:val="28"/>
          <w:szCs w:val="28"/>
        </w:rPr>
        <w:t>гос</w:t>
      </w:r>
      <w:r w:rsidRPr="00C755E6">
        <w:rPr>
          <w:rFonts w:ascii="Times New Roman" w:hAnsi="Times New Roman" w:cs="Times New Roman"/>
          <w:sz w:val="28"/>
          <w:szCs w:val="28"/>
        </w:rPr>
        <w:t>у</w:t>
      </w:r>
      <w:r w:rsidRPr="00C755E6">
        <w:rPr>
          <w:rFonts w:ascii="Times New Roman" w:hAnsi="Times New Roman" w:cs="Times New Roman"/>
          <w:sz w:val="28"/>
          <w:szCs w:val="28"/>
        </w:rPr>
        <w:t>правления</w:t>
      </w:r>
      <w:proofErr w:type="spellEnd"/>
      <w:r w:rsidRPr="00C755E6">
        <w:rPr>
          <w:rFonts w:ascii="Times New Roman" w:hAnsi="Times New Roman" w:cs="Times New Roman"/>
          <w:sz w:val="28"/>
          <w:szCs w:val="28"/>
        </w:rPr>
        <w:t xml:space="preserve"> и правоохранительной деятельности и жилой фонд.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Общее количество вырабатываемой тепловой энергии 21559,4 Гкал/год, из них: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газовые котельные 21559,40 Гкал/год.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Тепловых сетей по состоянию на 01.01.2017 года – 9,526 км</w:t>
      </w:r>
      <w:proofErr w:type="gramStart"/>
      <w:r w:rsidRPr="00C755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755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55E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55E6">
        <w:rPr>
          <w:rFonts w:ascii="Times New Roman" w:hAnsi="Times New Roman" w:cs="Times New Roman"/>
          <w:sz w:val="28"/>
          <w:szCs w:val="28"/>
        </w:rPr>
        <w:t xml:space="preserve"> двухтру</w:t>
      </w:r>
      <w:r w:rsidRPr="00C755E6">
        <w:rPr>
          <w:rFonts w:ascii="Times New Roman" w:hAnsi="Times New Roman" w:cs="Times New Roman"/>
          <w:sz w:val="28"/>
          <w:szCs w:val="28"/>
        </w:rPr>
        <w:t>б</w:t>
      </w:r>
      <w:r w:rsidRPr="00C755E6">
        <w:rPr>
          <w:rFonts w:ascii="Times New Roman" w:hAnsi="Times New Roman" w:cs="Times New Roman"/>
          <w:sz w:val="28"/>
          <w:szCs w:val="28"/>
        </w:rPr>
        <w:t xml:space="preserve">ном исчислении в том числе в собственности муниципального образования 9,526 км. </w:t>
      </w:r>
    </w:p>
    <w:p w:rsidR="00C755E6" w:rsidRPr="00C755E6" w:rsidRDefault="00C755E6" w:rsidP="0092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Процесс взаимодействия теплоснабжающих организаций с потребител</w:t>
      </w:r>
      <w:r w:rsidRPr="00C755E6">
        <w:rPr>
          <w:rFonts w:ascii="Times New Roman" w:hAnsi="Times New Roman" w:cs="Times New Roman"/>
          <w:sz w:val="28"/>
          <w:szCs w:val="28"/>
        </w:rPr>
        <w:t>я</w:t>
      </w:r>
      <w:r w:rsidRPr="00C755E6">
        <w:rPr>
          <w:rFonts w:ascii="Times New Roman" w:hAnsi="Times New Roman" w:cs="Times New Roman"/>
          <w:sz w:val="28"/>
          <w:szCs w:val="28"/>
        </w:rPr>
        <w:t>ми по вопросам некачественного оказания услуг осуществляется через диспе</w:t>
      </w:r>
      <w:r w:rsidRPr="00C755E6">
        <w:rPr>
          <w:rFonts w:ascii="Times New Roman" w:hAnsi="Times New Roman" w:cs="Times New Roman"/>
          <w:sz w:val="28"/>
          <w:szCs w:val="28"/>
        </w:rPr>
        <w:t>т</w:t>
      </w:r>
      <w:r w:rsidRPr="00C755E6">
        <w:rPr>
          <w:rFonts w:ascii="Times New Roman" w:hAnsi="Times New Roman" w:cs="Times New Roman"/>
          <w:sz w:val="28"/>
          <w:szCs w:val="28"/>
        </w:rPr>
        <w:t>черскую службу.</w:t>
      </w:r>
    </w:p>
    <w:p w:rsidR="00C755E6" w:rsidRPr="00C755E6" w:rsidRDefault="00C755E6" w:rsidP="0092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Анализ режимов производства и потребления услуги показывает, что около 20 % тепла теряется при транспортировке от источников тепла к потр</w:t>
      </w:r>
      <w:r w:rsidRPr="00C755E6">
        <w:rPr>
          <w:rFonts w:ascii="Times New Roman" w:hAnsi="Times New Roman" w:cs="Times New Roman"/>
          <w:sz w:val="28"/>
          <w:szCs w:val="28"/>
        </w:rPr>
        <w:t>е</w:t>
      </w:r>
      <w:r w:rsidRPr="00C755E6">
        <w:rPr>
          <w:rFonts w:ascii="Times New Roman" w:hAnsi="Times New Roman" w:cs="Times New Roman"/>
          <w:sz w:val="28"/>
          <w:szCs w:val="28"/>
        </w:rPr>
        <w:t>бителю из-за большой изношенности теплотрасс.</w:t>
      </w:r>
    </w:p>
    <w:p w:rsidR="00C755E6" w:rsidRPr="00C755E6" w:rsidRDefault="00C755E6" w:rsidP="0092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lastRenderedPageBreak/>
        <w:t>Источники теплоснабжения, как правило, строились одновременно с об</w:t>
      </w:r>
      <w:r w:rsidRPr="00C755E6">
        <w:rPr>
          <w:rFonts w:ascii="Times New Roman" w:hAnsi="Times New Roman" w:cs="Times New Roman"/>
          <w:sz w:val="28"/>
          <w:szCs w:val="28"/>
        </w:rPr>
        <w:t>ъ</w:t>
      </w:r>
      <w:r w:rsidRPr="00C755E6">
        <w:rPr>
          <w:rFonts w:ascii="Times New Roman" w:hAnsi="Times New Roman" w:cs="Times New Roman"/>
          <w:sz w:val="28"/>
          <w:szCs w:val="28"/>
        </w:rPr>
        <w:t>ектами, и их мощность соответствует объёмам потребления. Поэтому ни сущ</w:t>
      </w:r>
      <w:r w:rsidRPr="00C755E6">
        <w:rPr>
          <w:rFonts w:ascii="Times New Roman" w:hAnsi="Times New Roman" w:cs="Times New Roman"/>
          <w:sz w:val="28"/>
          <w:szCs w:val="28"/>
        </w:rPr>
        <w:t>е</w:t>
      </w:r>
      <w:r w:rsidRPr="00C755E6">
        <w:rPr>
          <w:rFonts w:ascii="Times New Roman" w:hAnsi="Times New Roman" w:cs="Times New Roman"/>
          <w:sz w:val="28"/>
          <w:szCs w:val="28"/>
        </w:rPr>
        <w:t>ственных резервов, ни дефицита тепловой мощности на источниках и у потр</w:t>
      </w:r>
      <w:r w:rsidRPr="00C755E6">
        <w:rPr>
          <w:rFonts w:ascii="Times New Roman" w:hAnsi="Times New Roman" w:cs="Times New Roman"/>
          <w:sz w:val="28"/>
          <w:szCs w:val="28"/>
        </w:rPr>
        <w:t>е</w:t>
      </w:r>
      <w:r w:rsidRPr="00C755E6">
        <w:rPr>
          <w:rFonts w:ascii="Times New Roman" w:hAnsi="Times New Roman" w:cs="Times New Roman"/>
          <w:sz w:val="28"/>
          <w:szCs w:val="28"/>
        </w:rPr>
        <w:t>бителей нет.</w:t>
      </w:r>
    </w:p>
    <w:p w:rsidR="00C755E6" w:rsidRPr="00C755E6" w:rsidRDefault="00C755E6" w:rsidP="0092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За последние пять лет производство, и реализация тепла осталась пр</w:t>
      </w:r>
      <w:r w:rsidRPr="00C755E6">
        <w:rPr>
          <w:rFonts w:ascii="Times New Roman" w:hAnsi="Times New Roman" w:cs="Times New Roman"/>
          <w:sz w:val="28"/>
          <w:szCs w:val="28"/>
        </w:rPr>
        <w:t>и</w:t>
      </w:r>
      <w:r w:rsidRPr="00C755E6">
        <w:rPr>
          <w:rFonts w:ascii="Times New Roman" w:hAnsi="Times New Roman" w:cs="Times New Roman"/>
          <w:sz w:val="28"/>
          <w:szCs w:val="28"/>
        </w:rPr>
        <w:t>мерно на одном уровне. Это связано с тем, что практически неизменной остав</w:t>
      </w:r>
      <w:r w:rsidRPr="00C755E6">
        <w:rPr>
          <w:rFonts w:ascii="Times New Roman" w:hAnsi="Times New Roman" w:cs="Times New Roman"/>
          <w:sz w:val="28"/>
          <w:szCs w:val="28"/>
        </w:rPr>
        <w:t>а</w:t>
      </w:r>
      <w:r w:rsidRPr="00C755E6">
        <w:rPr>
          <w:rFonts w:ascii="Times New Roman" w:hAnsi="Times New Roman" w:cs="Times New Roman"/>
          <w:sz w:val="28"/>
          <w:szCs w:val="28"/>
        </w:rPr>
        <w:t>лась структура потребления объектов социальной сферы.</w:t>
      </w:r>
    </w:p>
    <w:p w:rsidR="00C755E6" w:rsidRDefault="00C755E6" w:rsidP="0092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Основным поставщиком жилищно-коммунальных услуг в Одесском</w:t>
      </w:r>
      <w:r w:rsidR="00723390">
        <w:rPr>
          <w:rFonts w:ascii="Times New Roman" w:hAnsi="Times New Roman" w:cs="Times New Roman"/>
          <w:sz w:val="28"/>
          <w:szCs w:val="28"/>
        </w:rPr>
        <w:t xml:space="preserve"> м</w:t>
      </w:r>
      <w:r w:rsidR="00723390">
        <w:rPr>
          <w:rFonts w:ascii="Times New Roman" w:hAnsi="Times New Roman" w:cs="Times New Roman"/>
          <w:sz w:val="28"/>
          <w:szCs w:val="28"/>
        </w:rPr>
        <w:t>у</w:t>
      </w:r>
      <w:r w:rsidR="00723390">
        <w:rPr>
          <w:rFonts w:ascii="Times New Roman" w:hAnsi="Times New Roman" w:cs="Times New Roman"/>
          <w:sz w:val="28"/>
          <w:szCs w:val="28"/>
        </w:rPr>
        <w:t>ниципальном</w:t>
      </w:r>
      <w:r w:rsidRPr="00C755E6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7D72DD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C755E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C755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Муниципальное унитарное предприятие «Тепловик» Одесского муниципального района Омской области (МУП «Тепловик»)</w:t>
      </w:r>
      <w:r w:rsidRPr="00C755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55E6" w:rsidRPr="00402E1F" w:rsidRDefault="00C755E6" w:rsidP="00402E1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02E1F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402E1F">
        <w:rPr>
          <w:rFonts w:ascii="Times New Roman" w:hAnsi="Times New Roman" w:cs="Times New Roman"/>
          <w:sz w:val="28"/>
          <w:szCs w:val="28"/>
        </w:rPr>
        <w:t>водоснабжения</w:t>
      </w:r>
    </w:p>
    <w:p w:rsidR="00C755E6" w:rsidRPr="00C755E6" w:rsidRDefault="00C755E6" w:rsidP="0092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 xml:space="preserve">Водоснабжение </w:t>
      </w:r>
      <w:r w:rsidR="007D72DD">
        <w:rPr>
          <w:rFonts w:ascii="Times New Roman" w:hAnsi="Times New Roman" w:cs="Times New Roman"/>
          <w:sz w:val="28"/>
          <w:szCs w:val="28"/>
        </w:rPr>
        <w:t>Одесского муниципального района</w:t>
      </w:r>
      <w:r w:rsidRPr="00C755E6">
        <w:rPr>
          <w:rFonts w:ascii="Times New Roman" w:hAnsi="Times New Roman" w:cs="Times New Roman"/>
          <w:sz w:val="28"/>
          <w:szCs w:val="28"/>
        </w:rPr>
        <w:t xml:space="preserve"> </w:t>
      </w:r>
      <w:r w:rsidR="007D72DD">
        <w:rPr>
          <w:rFonts w:ascii="Times New Roman" w:hAnsi="Times New Roman" w:cs="Times New Roman"/>
          <w:sz w:val="28"/>
          <w:szCs w:val="28"/>
        </w:rPr>
        <w:t xml:space="preserve">Омской области </w:t>
      </w:r>
      <w:r w:rsidRPr="00C755E6">
        <w:rPr>
          <w:rFonts w:ascii="Times New Roman" w:hAnsi="Times New Roman" w:cs="Times New Roman"/>
          <w:sz w:val="28"/>
          <w:szCs w:val="28"/>
        </w:rPr>
        <w:t>ос</w:t>
      </w:r>
      <w:r w:rsidRPr="00C755E6">
        <w:rPr>
          <w:rFonts w:ascii="Times New Roman" w:hAnsi="Times New Roman" w:cs="Times New Roman"/>
          <w:sz w:val="28"/>
          <w:szCs w:val="28"/>
        </w:rPr>
        <w:t>у</w:t>
      </w:r>
      <w:r w:rsidRPr="00C755E6">
        <w:rPr>
          <w:rFonts w:ascii="Times New Roman" w:hAnsi="Times New Roman" w:cs="Times New Roman"/>
          <w:sz w:val="28"/>
          <w:szCs w:val="28"/>
        </w:rPr>
        <w:t>ществляется из колодцев и группового водопровода.   В поселении 67 личных колодцев.</w:t>
      </w:r>
    </w:p>
    <w:p w:rsidR="00C755E6" w:rsidRPr="00C755E6" w:rsidRDefault="00C755E6" w:rsidP="0092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 xml:space="preserve"> Ведомственные водопроводные сети в сельском поселении были постр</w:t>
      </w:r>
      <w:r w:rsidRPr="00C755E6">
        <w:rPr>
          <w:rFonts w:ascii="Times New Roman" w:hAnsi="Times New Roman" w:cs="Times New Roman"/>
          <w:sz w:val="28"/>
          <w:szCs w:val="28"/>
        </w:rPr>
        <w:t>о</w:t>
      </w:r>
      <w:r w:rsidRPr="00C755E6">
        <w:rPr>
          <w:rFonts w:ascii="Times New Roman" w:hAnsi="Times New Roman" w:cs="Times New Roman"/>
          <w:sz w:val="28"/>
          <w:szCs w:val="28"/>
        </w:rPr>
        <w:t>ены в конце 70-80 годов, поэтому средний износ водопроводных сетей соста</w:t>
      </w:r>
      <w:r w:rsidRPr="00C755E6">
        <w:rPr>
          <w:rFonts w:ascii="Times New Roman" w:hAnsi="Times New Roman" w:cs="Times New Roman"/>
          <w:sz w:val="28"/>
          <w:szCs w:val="28"/>
        </w:rPr>
        <w:t>в</w:t>
      </w:r>
      <w:r w:rsidRPr="00C755E6">
        <w:rPr>
          <w:rFonts w:ascii="Times New Roman" w:hAnsi="Times New Roman" w:cs="Times New Roman"/>
          <w:sz w:val="28"/>
          <w:szCs w:val="28"/>
        </w:rPr>
        <w:t xml:space="preserve">ляет 72 %. </w:t>
      </w:r>
    </w:p>
    <w:p w:rsidR="00C755E6" w:rsidRPr="00C755E6" w:rsidRDefault="00C755E6" w:rsidP="00927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Достижение результатов, определенных Целевой программой “Чистая вода”, повлияет на эффективность социально-экономического развития Оде</w:t>
      </w:r>
      <w:r w:rsidRPr="00C755E6">
        <w:rPr>
          <w:rFonts w:ascii="Times New Roman" w:hAnsi="Times New Roman" w:cs="Times New Roman"/>
          <w:sz w:val="28"/>
          <w:szCs w:val="28"/>
        </w:rPr>
        <w:t>с</w:t>
      </w:r>
      <w:r w:rsidRPr="00C755E6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7D72DD">
        <w:rPr>
          <w:rFonts w:ascii="Times New Roman" w:hAnsi="Times New Roman" w:cs="Times New Roman"/>
          <w:sz w:val="28"/>
          <w:szCs w:val="28"/>
        </w:rPr>
        <w:t>муниципального района Омской области</w:t>
      </w:r>
      <w:r w:rsidRPr="00C755E6">
        <w:rPr>
          <w:rFonts w:ascii="Times New Roman" w:hAnsi="Times New Roman" w:cs="Times New Roman"/>
          <w:sz w:val="28"/>
          <w:szCs w:val="28"/>
        </w:rPr>
        <w:t xml:space="preserve"> и проведения единой госуда</w:t>
      </w:r>
      <w:r w:rsidRPr="00C755E6">
        <w:rPr>
          <w:rFonts w:ascii="Times New Roman" w:hAnsi="Times New Roman" w:cs="Times New Roman"/>
          <w:sz w:val="28"/>
          <w:szCs w:val="28"/>
        </w:rPr>
        <w:t>р</w:t>
      </w:r>
      <w:r w:rsidRPr="00C755E6">
        <w:rPr>
          <w:rFonts w:ascii="Times New Roman" w:hAnsi="Times New Roman" w:cs="Times New Roman"/>
          <w:sz w:val="28"/>
          <w:szCs w:val="28"/>
        </w:rPr>
        <w:t>ственной политики в части:</w:t>
      </w:r>
    </w:p>
    <w:p w:rsidR="00C755E6" w:rsidRPr="00C755E6" w:rsidRDefault="00C755E6" w:rsidP="00927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повышения уровня жизни населения посредством повышения качества предоставляемых гражданам коммунальных услуг;</w:t>
      </w:r>
    </w:p>
    <w:p w:rsidR="00C755E6" w:rsidRPr="00C755E6" w:rsidRDefault="00C755E6" w:rsidP="00927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увеличения инвестиционной привлекательности отрасли жилищно-коммунального хозяйства;</w:t>
      </w:r>
    </w:p>
    <w:p w:rsidR="00C755E6" w:rsidRPr="00C755E6" w:rsidRDefault="00C755E6" w:rsidP="00927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повышения экологической безопасности окружающей среды с помощью введения в эксплуатацию новых систем водоочистки, строительства и реко</w:t>
      </w:r>
      <w:r w:rsidRPr="00C755E6">
        <w:rPr>
          <w:rFonts w:ascii="Times New Roman" w:hAnsi="Times New Roman" w:cs="Times New Roman"/>
          <w:sz w:val="28"/>
          <w:szCs w:val="28"/>
        </w:rPr>
        <w:t>н</w:t>
      </w:r>
      <w:r w:rsidRPr="00C755E6">
        <w:rPr>
          <w:rFonts w:ascii="Times New Roman" w:hAnsi="Times New Roman" w:cs="Times New Roman"/>
          <w:sz w:val="28"/>
          <w:szCs w:val="28"/>
        </w:rPr>
        <w:t>струкции объектов водоснабжения.</w:t>
      </w:r>
    </w:p>
    <w:p w:rsidR="00C755E6" w:rsidRPr="00C755E6" w:rsidRDefault="00C755E6" w:rsidP="007D7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Для улучшения водоснабжения населенных пунктов района необходимо выполнить следующие мероприятия:</w:t>
      </w:r>
    </w:p>
    <w:p w:rsidR="00C755E6" w:rsidRPr="00C755E6" w:rsidRDefault="00C755E6" w:rsidP="007D7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Заменить магистральный водопровод с. Лукьяновка – с. Одесское пр</w:t>
      </w:r>
      <w:r w:rsidRPr="00C755E6">
        <w:rPr>
          <w:rFonts w:ascii="Times New Roman" w:hAnsi="Times New Roman" w:cs="Times New Roman"/>
          <w:sz w:val="28"/>
          <w:szCs w:val="28"/>
        </w:rPr>
        <w:t>о</w:t>
      </w:r>
      <w:r w:rsidRPr="00C755E6">
        <w:rPr>
          <w:rFonts w:ascii="Times New Roman" w:hAnsi="Times New Roman" w:cs="Times New Roman"/>
          <w:sz w:val="28"/>
          <w:szCs w:val="28"/>
        </w:rPr>
        <w:t>тяженностью 12 км.</w:t>
      </w:r>
    </w:p>
    <w:p w:rsidR="00C755E6" w:rsidRPr="00C755E6" w:rsidRDefault="00C755E6" w:rsidP="007D7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 xml:space="preserve">- Провести реконструкцию насосной станции в с. </w:t>
      </w:r>
      <w:proofErr w:type="gramStart"/>
      <w:r w:rsidRPr="00C755E6">
        <w:rPr>
          <w:rFonts w:ascii="Times New Roman" w:hAnsi="Times New Roman" w:cs="Times New Roman"/>
          <w:sz w:val="28"/>
          <w:szCs w:val="28"/>
        </w:rPr>
        <w:t>Одесское</w:t>
      </w:r>
      <w:proofErr w:type="gramEnd"/>
      <w:r w:rsidRPr="00C755E6">
        <w:rPr>
          <w:rFonts w:ascii="Times New Roman" w:hAnsi="Times New Roman" w:cs="Times New Roman"/>
          <w:sz w:val="28"/>
          <w:szCs w:val="28"/>
        </w:rPr>
        <w:t xml:space="preserve"> с переводом ее в режим магистральной.</w:t>
      </w:r>
    </w:p>
    <w:p w:rsidR="00C755E6" w:rsidRPr="00C755E6" w:rsidRDefault="00C755E6" w:rsidP="007D72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Осуществление мероприятий позволит:</w:t>
      </w:r>
    </w:p>
    <w:p w:rsidR="00C755E6" w:rsidRPr="00C755E6" w:rsidRDefault="00C755E6" w:rsidP="007D72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снизить уровень заболеваемости населения, повысить продолжител</w:t>
      </w:r>
      <w:r w:rsidRPr="00C755E6">
        <w:rPr>
          <w:rFonts w:ascii="Times New Roman" w:hAnsi="Times New Roman" w:cs="Times New Roman"/>
          <w:sz w:val="28"/>
          <w:szCs w:val="28"/>
        </w:rPr>
        <w:t>ь</w:t>
      </w:r>
      <w:r w:rsidRPr="00C755E6">
        <w:rPr>
          <w:rFonts w:ascii="Times New Roman" w:hAnsi="Times New Roman" w:cs="Times New Roman"/>
          <w:sz w:val="28"/>
          <w:szCs w:val="28"/>
        </w:rPr>
        <w:t>ность жизни населения;</w:t>
      </w:r>
    </w:p>
    <w:p w:rsidR="00C755E6" w:rsidRPr="00C755E6" w:rsidRDefault="00C755E6" w:rsidP="007D7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снизить количество случаев отключения поврежденных участков сетей водоснабжения, минимизировать экономические потери при эксплуатации и обслуживании сетей водоснабжения;</w:t>
      </w:r>
    </w:p>
    <w:p w:rsidR="00C755E6" w:rsidRPr="00C755E6" w:rsidRDefault="00C755E6" w:rsidP="007D72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обеспечить стимулирование энергоресурсосбережения в отрасли ж</w:t>
      </w:r>
      <w:r w:rsidRPr="00C755E6">
        <w:rPr>
          <w:rFonts w:ascii="Times New Roman" w:hAnsi="Times New Roman" w:cs="Times New Roman"/>
          <w:sz w:val="28"/>
          <w:szCs w:val="28"/>
        </w:rPr>
        <w:t>и</w:t>
      </w:r>
      <w:r w:rsidRPr="00C755E6">
        <w:rPr>
          <w:rFonts w:ascii="Times New Roman" w:hAnsi="Times New Roman" w:cs="Times New Roman"/>
          <w:sz w:val="28"/>
          <w:szCs w:val="28"/>
        </w:rPr>
        <w:t>лищно-коммунального хозяйства;</w:t>
      </w:r>
    </w:p>
    <w:p w:rsidR="00C755E6" w:rsidRPr="00C755E6" w:rsidRDefault="00C755E6" w:rsidP="007D72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создать эффективную систему управления и стимулировать развитие рыночных отношений в отрасли жилищно-коммунального хозяйства.</w:t>
      </w:r>
    </w:p>
    <w:p w:rsidR="00C755E6" w:rsidRPr="00C755E6" w:rsidRDefault="00C755E6" w:rsidP="007D72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Достижение результатов, повлияет на эффективность социально-экономического развития Одесского </w:t>
      </w:r>
      <w:r w:rsidR="0045287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C755E6">
        <w:rPr>
          <w:rFonts w:ascii="Times New Roman" w:hAnsi="Times New Roman" w:cs="Times New Roman"/>
          <w:sz w:val="28"/>
          <w:szCs w:val="28"/>
        </w:rPr>
        <w:t xml:space="preserve"> и проведения единой государственной политики в части:</w:t>
      </w:r>
    </w:p>
    <w:p w:rsidR="00C755E6" w:rsidRPr="00C755E6" w:rsidRDefault="00C755E6" w:rsidP="007D7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повышения уровня жизни населения посредством повышения качества предоставляемых гражданам коммунальных услуг;</w:t>
      </w:r>
    </w:p>
    <w:p w:rsidR="00C755E6" w:rsidRPr="00C755E6" w:rsidRDefault="00C755E6" w:rsidP="007D72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увеличения инвестиционной привлекательности отрасли жилищно-коммунального хозяйства;</w:t>
      </w:r>
    </w:p>
    <w:p w:rsidR="00C755E6" w:rsidRPr="002B26CD" w:rsidRDefault="00C755E6" w:rsidP="007D72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повышения экологической безопасности окружающей среды с помощью введения в эксплуа</w:t>
      </w:r>
      <w:r w:rsidRPr="002B26CD">
        <w:rPr>
          <w:rFonts w:ascii="Times New Roman" w:hAnsi="Times New Roman" w:cs="Times New Roman"/>
          <w:sz w:val="28"/>
          <w:szCs w:val="28"/>
        </w:rPr>
        <w:t>тацию новых систем водоочистки, строительства и реко</w:t>
      </w:r>
      <w:r w:rsidRPr="002B26CD">
        <w:rPr>
          <w:rFonts w:ascii="Times New Roman" w:hAnsi="Times New Roman" w:cs="Times New Roman"/>
          <w:sz w:val="28"/>
          <w:szCs w:val="28"/>
        </w:rPr>
        <w:t>н</w:t>
      </w:r>
      <w:r w:rsidRPr="002B26CD">
        <w:rPr>
          <w:rFonts w:ascii="Times New Roman" w:hAnsi="Times New Roman" w:cs="Times New Roman"/>
          <w:sz w:val="28"/>
          <w:szCs w:val="28"/>
        </w:rPr>
        <w:t>струкции объектов водоснабжения.</w:t>
      </w:r>
    </w:p>
    <w:p w:rsidR="00C755E6" w:rsidRPr="00402E1F" w:rsidRDefault="00C755E6" w:rsidP="00402E1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02E1F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C755E6" w:rsidRPr="002B26CD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6CD">
        <w:rPr>
          <w:rFonts w:ascii="Times New Roman" w:hAnsi="Times New Roman" w:cs="Times New Roman"/>
          <w:sz w:val="28"/>
          <w:szCs w:val="28"/>
        </w:rPr>
        <w:t xml:space="preserve">В настоящее время в селах Одесского </w:t>
      </w:r>
      <w:r w:rsidR="00A01544" w:rsidRPr="002B26C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2B26CD">
        <w:rPr>
          <w:rFonts w:ascii="Times New Roman" w:hAnsi="Times New Roman" w:cs="Times New Roman"/>
          <w:sz w:val="28"/>
          <w:szCs w:val="28"/>
        </w:rPr>
        <w:t xml:space="preserve"> </w:t>
      </w:r>
      <w:r w:rsidR="007D72DD">
        <w:rPr>
          <w:rFonts w:ascii="Times New Roman" w:hAnsi="Times New Roman" w:cs="Times New Roman"/>
          <w:sz w:val="28"/>
          <w:szCs w:val="28"/>
        </w:rPr>
        <w:t xml:space="preserve">Омской области </w:t>
      </w:r>
      <w:r w:rsidRPr="002B26CD">
        <w:rPr>
          <w:rFonts w:ascii="Times New Roman" w:hAnsi="Times New Roman" w:cs="Times New Roman"/>
          <w:sz w:val="28"/>
          <w:szCs w:val="28"/>
        </w:rPr>
        <w:t xml:space="preserve">действует выгребная система </w:t>
      </w:r>
      <w:proofErr w:type="spellStart"/>
      <w:r w:rsidRPr="002B26CD">
        <w:rPr>
          <w:rFonts w:ascii="Times New Roman" w:hAnsi="Times New Roman" w:cs="Times New Roman"/>
          <w:sz w:val="28"/>
          <w:szCs w:val="28"/>
        </w:rPr>
        <w:t>канализирования</w:t>
      </w:r>
      <w:proofErr w:type="spellEnd"/>
      <w:r w:rsidRPr="002B26CD">
        <w:rPr>
          <w:rFonts w:ascii="Times New Roman" w:hAnsi="Times New Roman" w:cs="Times New Roman"/>
          <w:sz w:val="28"/>
          <w:szCs w:val="28"/>
        </w:rPr>
        <w:t xml:space="preserve"> сточных вод с вывозом нечистот спец. автотранспортом на свалку (котлованы – испарители). </w:t>
      </w:r>
    </w:p>
    <w:p w:rsidR="00C755E6" w:rsidRPr="00402E1F" w:rsidRDefault="00C755E6" w:rsidP="00402E1F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2E1F">
        <w:rPr>
          <w:rFonts w:ascii="Times New Roman" w:hAnsi="Times New Roman" w:cs="Times New Roman"/>
          <w:sz w:val="28"/>
          <w:szCs w:val="28"/>
        </w:rPr>
        <w:t>Анализ дебиторской и кредиторской задолженностей предприятий  ж</w:t>
      </w:r>
      <w:r w:rsidRPr="00402E1F">
        <w:rPr>
          <w:rFonts w:ascii="Times New Roman" w:hAnsi="Times New Roman" w:cs="Times New Roman"/>
          <w:sz w:val="28"/>
          <w:szCs w:val="28"/>
        </w:rPr>
        <w:t>и</w:t>
      </w:r>
      <w:r w:rsidRPr="00402E1F">
        <w:rPr>
          <w:rFonts w:ascii="Times New Roman" w:hAnsi="Times New Roman" w:cs="Times New Roman"/>
          <w:sz w:val="28"/>
          <w:szCs w:val="28"/>
        </w:rPr>
        <w:t>лищно-коммунального комплекса</w:t>
      </w:r>
    </w:p>
    <w:p w:rsidR="00C755E6" w:rsidRPr="002B26CD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E1F">
        <w:rPr>
          <w:rFonts w:ascii="Times New Roman" w:hAnsi="Times New Roman" w:cs="Times New Roman"/>
          <w:sz w:val="28"/>
          <w:szCs w:val="28"/>
        </w:rPr>
        <w:t>По состоянию на 1 января 20</w:t>
      </w:r>
      <w:r w:rsidR="00B67EC1" w:rsidRPr="00402E1F">
        <w:rPr>
          <w:rFonts w:ascii="Times New Roman" w:hAnsi="Times New Roman" w:cs="Times New Roman"/>
          <w:sz w:val="28"/>
          <w:szCs w:val="28"/>
        </w:rPr>
        <w:t>20</w:t>
      </w:r>
      <w:r w:rsidRPr="00402E1F">
        <w:rPr>
          <w:rFonts w:ascii="Times New Roman" w:hAnsi="Times New Roman" w:cs="Times New Roman"/>
          <w:sz w:val="28"/>
          <w:szCs w:val="28"/>
        </w:rPr>
        <w:t xml:space="preserve"> года дебитор</w:t>
      </w:r>
      <w:r w:rsidRPr="002B26CD">
        <w:rPr>
          <w:rFonts w:ascii="Times New Roman" w:hAnsi="Times New Roman" w:cs="Times New Roman"/>
          <w:sz w:val="28"/>
          <w:szCs w:val="28"/>
        </w:rPr>
        <w:t xml:space="preserve">ская задолженность перед МУП «Тепловик» - составляет 1520 тыс. руб. 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6CD">
        <w:rPr>
          <w:rFonts w:ascii="Times New Roman" w:hAnsi="Times New Roman" w:cs="Times New Roman"/>
          <w:sz w:val="28"/>
          <w:szCs w:val="28"/>
        </w:rPr>
        <w:t>Задолженность частных предприятий и прочих потребителей составляет 817,05 тыс. рублей. Безнадежная задолженность 66,9 тыс. рубле</w:t>
      </w:r>
      <w:r w:rsidRPr="00C755E6">
        <w:rPr>
          <w:rFonts w:ascii="Times New Roman" w:hAnsi="Times New Roman" w:cs="Times New Roman"/>
          <w:sz w:val="28"/>
          <w:szCs w:val="28"/>
        </w:rPr>
        <w:t>й. Задолже</w:t>
      </w:r>
      <w:r w:rsidRPr="00C755E6">
        <w:rPr>
          <w:rFonts w:ascii="Times New Roman" w:hAnsi="Times New Roman" w:cs="Times New Roman"/>
          <w:sz w:val="28"/>
          <w:szCs w:val="28"/>
        </w:rPr>
        <w:t>н</w:t>
      </w:r>
      <w:r w:rsidRPr="00C755E6">
        <w:rPr>
          <w:rFonts w:ascii="Times New Roman" w:hAnsi="Times New Roman" w:cs="Times New Roman"/>
          <w:sz w:val="28"/>
          <w:szCs w:val="28"/>
        </w:rPr>
        <w:t>ность населения по платежам 702,95 тысяч рублей. Безнадёжная задолженность 120,1 тыс. руб.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По состоянию на 1 января 20</w:t>
      </w:r>
      <w:r w:rsidR="00B67EC1">
        <w:rPr>
          <w:rFonts w:ascii="Times New Roman" w:hAnsi="Times New Roman" w:cs="Times New Roman"/>
          <w:sz w:val="28"/>
          <w:szCs w:val="28"/>
        </w:rPr>
        <w:t>20</w:t>
      </w:r>
      <w:r w:rsidRPr="00C755E6">
        <w:rPr>
          <w:rFonts w:ascii="Times New Roman" w:hAnsi="Times New Roman" w:cs="Times New Roman"/>
          <w:sz w:val="28"/>
          <w:szCs w:val="28"/>
        </w:rPr>
        <w:t xml:space="preserve"> года кредиторская задолженность МУП «Тепловик» составляет 1780 тысяч рублей.</w:t>
      </w:r>
    </w:p>
    <w:p w:rsidR="00C755E6" w:rsidRPr="002B26CD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Обеспечение безубыточного режима функционирования и сокращение дебиторской задолженности за счет информационной акции “Долг” - первооч</w:t>
      </w:r>
      <w:r w:rsidRPr="00C755E6">
        <w:rPr>
          <w:rFonts w:ascii="Times New Roman" w:hAnsi="Times New Roman" w:cs="Times New Roman"/>
          <w:sz w:val="28"/>
          <w:szCs w:val="28"/>
        </w:rPr>
        <w:t>е</w:t>
      </w:r>
      <w:r w:rsidRPr="00C755E6">
        <w:rPr>
          <w:rFonts w:ascii="Times New Roman" w:hAnsi="Times New Roman" w:cs="Times New Roman"/>
          <w:sz w:val="28"/>
          <w:szCs w:val="28"/>
        </w:rPr>
        <w:t>редная задача для МУП</w:t>
      </w:r>
      <w:r w:rsidRPr="002B26CD">
        <w:rPr>
          <w:rFonts w:ascii="Times New Roman" w:hAnsi="Times New Roman" w:cs="Times New Roman"/>
          <w:sz w:val="28"/>
          <w:szCs w:val="28"/>
        </w:rPr>
        <w:t xml:space="preserve"> «Тепловик».</w:t>
      </w:r>
    </w:p>
    <w:p w:rsidR="00C755E6" w:rsidRPr="00402E1F" w:rsidRDefault="00C755E6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E1F">
        <w:rPr>
          <w:rFonts w:ascii="Times New Roman" w:hAnsi="Times New Roman" w:cs="Times New Roman"/>
          <w:sz w:val="28"/>
          <w:szCs w:val="28"/>
        </w:rPr>
        <w:t>Система газоснабжения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6CD">
        <w:rPr>
          <w:rFonts w:ascii="Times New Roman" w:hAnsi="Times New Roman" w:cs="Times New Roman"/>
          <w:sz w:val="28"/>
          <w:szCs w:val="28"/>
        </w:rPr>
        <w:t xml:space="preserve">В Одесском </w:t>
      </w:r>
      <w:r w:rsidR="00730D1B" w:rsidRPr="002B26CD">
        <w:rPr>
          <w:rFonts w:ascii="Times New Roman" w:hAnsi="Times New Roman" w:cs="Times New Roman"/>
          <w:sz w:val="28"/>
          <w:szCs w:val="28"/>
        </w:rPr>
        <w:t>муниципальном районе</w:t>
      </w:r>
      <w:r w:rsidR="007D72DD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2B26CD">
        <w:rPr>
          <w:rFonts w:ascii="Times New Roman" w:hAnsi="Times New Roman" w:cs="Times New Roman"/>
          <w:sz w:val="28"/>
          <w:szCs w:val="28"/>
        </w:rPr>
        <w:t xml:space="preserve"> газификаци</w:t>
      </w:r>
      <w:r w:rsidRPr="00C755E6">
        <w:rPr>
          <w:rFonts w:ascii="Times New Roman" w:hAnsi="Times New Roman" w:cs="Times New Roman"/>
          <w:sz w:val="28"/>
          <w:szCs w:val="28"/>
        </w:rPr>
        <w:t xml:space="preserve">я была начата в 2004 году. 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За этот период было: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 xml:space="preserve">- переведено </w:t>
      </w:r>
      <w:r w:rsidR="00730D1B">
        <w:rPr>
          <w:rFonts w:ascii="Times New Roman" w:hAnsi="Times New Roman" w:cs="Times New Roman"/>
          <w:sz w:val="28"/>
          <w:szCs w:val="28"/>
        </w:rPr>
        <w:t>три</w:t>
      </w:r>
      <w:r w:rsidRPr="00C755E6">
        <w:rPr>
          <w:rFonts w:ascii="Times New Roman" w:hAnsi="Times New Roman" w:cs="Times New Roman"/>
          <w:sz w:val="28"/>
          <w:szCs w:val="28"/>
        </w:rPr>
        <w:t xml:space="preserve"> существующие котельные на газ;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переведены на локальное газовое отопление 2</w:t>
      </w:r>
      <w:r w:rsidR="00730D1B">
        <w:rPr>
          <w:rFonts w:ascii="Times New Roman" w:hAnsi="Times New Roman" w:cs="Times New Roman"/>
          <w:sz w:val="28"/>
          <w:szCs w:val="28"/>
        </w:rPr>
        <w:t>4</w:t>
      </w:r>
      <w:r w:rsidRPr="00C755E6">
        <w:rPr>
          <w:rFonts w:ascii="Times New Roman" w:hAnsi="Times New Roman" w:cs="Times New Roman"/>
          <w:sz w:val="28"/>
          <w:szCs w:val="28"/>
        </w:rPr>
        <w:t xml:space="preserve"> объекта, в том числе и 2 </w:t>
      </w:r>
      <w:proofErr w:type="gramStart"/>
      <w:r w:rsidRPr="00C755E6">
        <w:rPr>
          <w:rFonts w:ascii="Times New Roman" w:hAnsi="Times New Roman" w:cs="Times New Roman"/>
          <w:sz w:val="28"/>
          <w:szCs w:val="28"/>
        </w:rPr>
        <w:t>многоквартирных</w:t>
      </w:r>
      <w:proofErr w:type="gramEnd"/>
      <w:r w:rsidRPr="00C755E6">
        <w:rPr>
          <w:rFonts w:ascii="Times New Roman" w:hAnsi="Times New Roman" w:cs="Times New Roman"/>
          <w:sz w:val="28"/>
          <w:szCs w:val="28"/>
        </w:rPr>
        <w:t xml:space="preserve"> жилых дома по ул. Куйбышева, 115 и Строительная, 11;</w:t>
      </w:r>
    </w:p>
    <w:p w:rsidR="00C755E6" w:rsidRPr="00C755E6" w:rsidRDefault="00C755E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- переведены все индивидуальные жилые дома села Одесское на газовое отопление.</w:t>
      </w:r>
    </w:p>
    <w:p w:rsidR="00270EA1" w:rsidRPr="00C755E6" w:rsidRDefault="00C755E6" w:rsidP="00402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5E6">
        <w:rPr>
          <w:rFonts w:ascii="Times New Roman" w:hAnsi="Times New Roman" w:cs="Times New Roman"/>
          <w:sz w:val="28"/>
          <w:szCs w:val="28"/>
        </w:rPr>
        <w:t>В 2022 году планируется газифицировать микрорайон «Дачный». План</w:t>
      </w:r>
      <w:r w:rsidRPr="00C755E6">
        <w:rPr>
          <w:rFonts w:ascii="Times New Roman" w:hAnsi="Times New Roman" w:cs="Times New Roman"/>
          <w:sz w:val="28"/>
          <w:szCs w:val="28"/>
        </w:rPr>
        <w:t>и</w:t>
      </w:r>
      <w:r w:rsidRPr="00C755E6">
        <w:rPr>
          <w:rFonts w:ascii="Times New Roman" w:hAnsi="Times New Roman" w:cs="Times New Roman"/>
          <w:sz w:val="28"/>
          <w:szCs w:val="28"/>
        </w:rPr>
        <w:t>руется построить 1,7 км</w:t>
      </w:r>
      <w:proofErr w:type="gramStart"/>
      <w:r w:rsidRPr="00C755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755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55E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55E6">
        <w:rPr>
          <w:rFonts w:ascii="Times New Roman" w:hAnsi="Times New Roman" w:cs="Times New Roman"/>
          <w:sz w:val="28"/>
          <w:szCs w:val="28"/>
        </w:rPr>
        <w:t>нутри поселкового газопровода.</w:t>
      </w:r>
    </w:p>
    <w:p w:rsidR="00B67EC1" w:rsidRDefault="00B67EC1" w:rsidP="00402E1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6E82" w:rsidRPr="00860BA9" w:rsidRDefault="00E06E82" w:rsidP="00402E1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  <w:r w:rsidRPr="00860BA9">
        <w:rPr>
          <w:rFonts w:ascii="Times New Roman" w:hAnsi="Times New Roman" w:cs="Times New Roman"/>
          <w:sz w:val="28"/>
          <w:szCs w:val="28"/>
        </w:rPr>
        <w:t>. 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60BA9">
        <w:rPr>
          <w:rFonts w:ascii="Times New Roman" w:hAnsi="Times New Roman" w:cs="Times New Roman"/>
          <w:sz w:val="28"/>
          <w:szCs w:val="28"/>
        </w:rPr>
        <w:t xml:space="preserve"> и задачи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BA9">
        <w:rPr>
          <w:rFonts w:ascii="Times New Roman" w:hAnsi="Times New Roman" w:cs="Times New Roman"/>
          <w:sz w:val="28"/>
          <w:szCs w:val="28"/>
        </w:rPr>
        <w:t>программы</w:t>
      </w:r>
    </w:p>
    <w:p w:rsidR="00E06E82" w:rsidRPr="00860BA9" w:rsidRDefault="00E06E82" w:rsidP="00402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6E82" w:rsidRDefault="00E06E82" w:rsidP="00402E1F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06E82">
        <w:rPr>
          <w:rFonts w:ascii="Times New Roman" w:hAnsi="Times New Roman" w:cs="Times New Roman"/>
          <w:sz w:val="28"/>
        </w:rPr>
        <w:t>Целью программы является обеспечение наиболее экономичным образом качественного и надежного предоставления жилищно-коммунальных услуг п</w:t>
      </w:r>
      <w:r w:rsidRPr="00E06E82">
        <w:rPr>
          <w:rFonts w:ascii="Times New Roman" w:hAnsi="Times New Roman" w:cs="Times New Roman"/>
          <w:sz w:val="28"/>
        </w:rPr>
        <w:t>о</w:t>
      </w:r>
      <w:r w:rsidRPr="00E06E82">
        <w:rPr>
          <w:rFonts w:ascii="Times New Roman" w:hAnsi="Times New Roman" w:cs="Times New Roman"/>
          <w:sz w:val="28"/>
        </w:rPr>
        <w:t>требителям при соответствии требованиям экологических стандартов.</w:t>
      </w:r>
    </w:p>
    <w:p w:rsidR="003103E4" w:rsidRPr="00E06E82" w:rsidRDefault="003103E4" w:rsidP="00402E1F">
      <w:pPr>
        <w:tabs>
          <w:tab w:val="num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достижения данной цели необходимо решить следующие задачи пр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граммы:</w:t>
      </w:r>
    </w:p>
    <w:p w:rsidR="003103E4" w:rsidRPr="00141AC1" w:rsidRDefault="003103E4" w:rsidP="00402E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</w:t>
      </w:r>
      <w:r w:rsidRPr="00141AC1">
        <w:rPr>
          <w:rFonts w:ascii="Times New Roman" w:hAnsi="Times New Roman" w:cs="Times New Roman"/>
          <w:sz w:val="28"/>
        </w:rPr>
        <w:t>. Инженерно-техническая оптимизация функционирования систем ко</w:t>
      </w:r>
      <w:r w:rsidRPr="00141AC1">
        <w:rPr>
          <w:rFonts w:ascii="Times New Roman" w:hAnsi="Times New Roman" w:cs="Times New Roman"/>
          <w:sz w:val="28"/>
        </w:rPr>
        <w:t>м</w:t>
      </w:r>
      <w:r w:rsidRPr="00141AC1">
        <w:rPr>
          <w:rFonts w:ascii="Times New Roman" w:hAnsi="Times New Roman" w:cs="Times New Roman"/>
          <w:sz w:val="28"/>
        </w:rPr>
        <w:t>мунальной инфраструктуры района;</w:t>
      </w:r>
    </w:p>
    <w:p w:rsidR="003103E4" w:rsidRPr="00141AC1" w:rsidRDefault="003103E4" w:rsidP="00402E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141AC1">
        <w:rPr>
          <w:rFonts w:ascii="Times New Roman" w:hAnsi="Times New Roman" w:cs="Times New Roman"/>
          <w:sz w:val="28"/>
        </w:rPr>
        <w:t>. Комплексная модернизация и реконструкция существующей системы;</w:t>
      </w:r>
    </w:p>
    <w:p w:rsidR="003103E4" w:rsidRPr="00141AC1" w:rsidRDefault="003103E4" w:rsidP="00402E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141AC1">
        <w:rPr>
          <w:rFonts w:ascii="Times New Roman" w:hAnsi="Times New Roman" w:cs="Times New Roman"/>
          <w:sz w:val="28"/>
        </w:rPr>
        <w:t>. Совершенствование и дальнейшее развитие инфраструктуры муниц</w:t>
      </w:r>
      <w:r w:rsidRPr="00141AC1">
        <w:rPr>
          <w:rFonts w:ascii="Times New Roman" w:hAnsi="Times New Roman" w:cs="Times New Roman"/>
          <w:sz w:val="28"/>
        </w:rPr>
        <w:t>и</w:t>
      </w:r>
      <w:r w:rsidRPr="00141AC1">
        <w:rPr>
          <w:rFonts w:ascii="Times New Roman" w:hAnsi="Times New Roman" w:cs="Times New Roman"/>
          <w:sz w:val="28"/>
        </w:rPr>
        <w:t>пального района;</w:t>
      </w:r>
    </w:p>
    <w:p w:rsidR="00332C27" w:rsidRPr="0037702D" w:rsidRDefault="00332C27" w:rsidP="00402E1F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83015" w:rsidRPr="00CE624B" w:rsidRDefault="003103E4" w:rsidP="00402E1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 xml:space="preserve">Раздел 4. </w:t>
      </w:r>
      <w:r w:rsidR="00B52818" w:rsidRPr="00CE624B">
        <w:rPr>
          <w:rFonts w:ascii="Times New Roman" w:hAnsi="Times New Roman" w:cs="Times New Roman"/>
          <w:sz w:val="28"/>
          <w:szCs w:val="28"/>
        </w:rPr>
        <w:t>Описание о</w:t>
      </w:r>
      <w:r w:rsidRPr="00CE624B">
        <w:rPr>
          <w:rFonts w:ascii="Times New Roman" w:hAnsi="Times New Roman" w:cs="Times New Roman"/>
          <w:sz w:val="28"/>
          <w:szCs w:val="28"/>
        </w:rPr>
        <w:t>жидаемы</w:t>
      </w:r>
      <w:r w:rsidR="00B52818" w:rsidRPr="00CE624B">
        <w:rPr>
          <w:rFonts w:ascii="Times New Roman" w:hAnsi="Times New Roman" w:cs="Times New Roman"/>
          <w:sz w:val="28"/>
          <w:szCs w:val="28"/>
        </w:rPr>
        <w:t>х</w:t>
      </w:r>
      <w:r w:rsidRPr="00CE624B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52818" w:rsidRPr="00CE624B">
        <w:rPr>
          <w:rFonts w:ascii="Times New Roman" w:hAnsi="Times New Roman" w:cs="Times New Roman"/>
          <w:sz w:val="28"/>
          <w:szCs w:val="28"/>
        </w:rPr>
        <w:t>ов</w:t>
      </w:r>
      <w:r w:rsidRPr="00CE624B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по годам, а также по итогам ее реализации</w:t>
      </w:r>
    </w:p>
    <w:p w:rsidR="00D323E7" w:rsidRPr="00CE624B" w:rsidRDefault="00D323E7" w:rsidP="00402E1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2680" w:rsidRPr="00CE624B" w:rsidRDefault="00562680" w:rsidP="00402E1F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CE624B">
        <w:rPr>
          <w:rFonts w:ascii="Times New Roman" w:hAnsi="Times New Roman" w:cs="Times New Roman"/>
          <w:sz w:val="28"/>
        </w:rPr>
        <w:t>В результате реализации муниципальной программы планируется  обе</w:t>
      </w:r>
      <w:r w:rsidRPr="00CE624B">
        <w:rPr>
          <w:rFonts w:ascii="Times New Roman" w:hAnsi="Times New Roman" w:cs="Times New Roman"/>
          <w:sz w:val="28"/>
        </w:rPr>
        <w:t>с</w:t>
      </w:r>
      <w:r w:rsidRPr="00CE624B">
        <w:rPr>
          <w:rFonts w:ascii="Times New Roman" w:hAnsi="Times New Roman" w:cs="Times New Roman"/>
          <w:sz w:val="28"/>
        </w:rPr>
        <w:t>печить достижение следующих ожидаемых результатов:</w:t>
      </w:r>
    </w:p>
    <w:p w:rsidR="003F40A2" w:rsidRPr="00CE624B" w:rsidRDefault="0037702D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>1.</w:t>
      </w:r>
      <w:r w:rsidR="002B26CD" w:rsidRPr="00CE624B">
        <w:rPr>
          <w:rFonts w:ascii="Times New Roman" w:hAnsi="Times New Roman" w:cs="Times New Roman"/>
          <w:sz w:val="28"/>
          <w:szCs w:val="28"/>
        </w:rPr>
        <w:t xml:space="preserve"> </w:t>
      </w:r>
      <w:r w:rsidR="003F40A2" w:rsidRPr="00CE624B">
        <w:rPr>
          <w:rFonts w:ascii="Times New Roman" w:hAnsi="Times New Roman" w:cs="Times New Roman"/>
          <w:sz w:val="28"/>
          <w:szCs w:val="28"/>
        </w:rPr>
        <w:t>Обеспеч</w:t>
      </w:r>
      <w:r w:rsidR="002B26CD" w:rsidRPr="00CE624B">
        <w:rPr>
          <w:rFonts w:ascii="Times New Roman" w:hAnsi="Times New Roman" w:cs="Times New Roman"/>
          <w:sz w:val="28"/>
          <w:szCs w:val="28"/>
        </w:rPr>
        <w:t>ение</w:t>
      </w:r>
      <w:r w:rsidR="003F40A2" w:rsidRPr="00CE624B">
        <w:rPr>
          <w:rFonts w:ascii="Times New Roman" w:hAnsi="Times New Roman" w:cs="Times New Roman"/>
          <w:sz w:val="28"/>
          <w:szCs w:val="28"/>
        </w:rPr>
        <w:t xml:space="preserve"> </w:t>
      </w:r>
      <w:r w:rsidR="009D6BF0" w:rsidRPr="00CE624B">
        <w:rPr>
          <w:rFonts w:ascii="Times New Roman" w:hAnsi="Times New Roman" w:cs="Times New Roman"/>
          <w:sz w:val="28"/>
        </w:rPr>
        <w:t>повышени</w:t>
      </w:r>
      <w:r w:rsidR="002B26CD" w:rsidRPr="00CE624B">
        <w:rPr>
          <w:rFonts w:ascii="Times New Roman" w:hAnsi="Times New Roman" w:cs="Times New Roman"/>
          <w:sz w:val="28"/>
        </w:rPr>
        <w:t>я</w:t>
      </w:r>
      <w:r w:rsidR="003F40A2" w:rsidRPr="00CE624B">
        <w:rPr>
          <w:rFonts w:ascii="Times New Roman" w:hAnsi="Times New Roman" w:cs="Times New Roman"/>
          <w:sz w:val="28"/>
        </w:rPr>
        <w:t xml:space="preserve"> надежности и </w:t>
      </w:r>
      <w:r w:rsidR="00B17899" w:rsidRPr="00CE624B">
        <w:rPr>
          <w:rFonts w:ascii="Times New Roman" w:hAnsi="Times New Roman" w:cs="Times New Roman"/>
          <w:sz w:val="28"/>
        </w:rPr>
        <w:t>эффективности</w:t>
      </w:r>
      <w:r w:rsidR="003F40A2" w:rsidRPr="00CE624B">
        <w:rPr>
          <w:rFonts w:ascii="Times New Roman" w:hAnsi="Times New Roman" w:cs="Times New Roman"/>
          <w:sz w:val="28"/>
        </w:rPr>
        <w:t xml:space="preserve"> теплоснабж</w:t>
      </w:r>
      <w:r w:rsidR="003F40A2" w:rsidRPr="00CE624B">
        <w:rPr>
          <w:rFonts w:ascii="Times New Roman" w:hAnsi="Times New Roman" w:cs="Times New Roman"/>
          <w:sz w:val="28"/>
        </w:rPr>
        <w:t>е</w:t>
      </w:r>
      <w:r w:rsidR="003F40A2" w:rsidRPr="00CE624B">
        <w:rPr>
          <w:rFonts w:ascii="Times New Roman" w:hAnsi="Times New Roman" w:cs="Times New Roman"/>
          <w:sz w:val="28"/>
        </w:rPr>
        <w:t xml:space="preserve">ния </w:t>
      </w:r>
      <w:r w:rsidR="003F40A2" w:rsidRPr="00CE624B">
        <w:rPr>
          <w:rFonts w:ascii="Times New Roman" w:hAnsi="Times New Roman" w:cs="Times New Roman"/>
          <w:sz w:val="28"/>
          <w:szCs w:val="28"/>
        </w:rPr>
        <w:t>на территории Одесского муниципального района Омской области в 2026 году до 74%.</w:t>
      </w:r>
    </w:p>
    <w:p w:rsidR="00C076B4" w:rsidRPr="00CE624B" w:rsidRDefault="00C076B4" w:rsidP="00402E1F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>Ожидаемый результат измеряется в процентах по данным Территориал</w:t>
      </w:r>
      <w:r w:rsidRPr="00CE624B">
        <w:rPr>
          <w:rFonts w:ascii="Times New Roman" w:hAnsi="Times New Roman" w:cs="Times New Roman"/>
          <w:sz w:val="28"/>
          <w:szCs w:val="28"/>
        </w:rPr>
        <w:t>ь</w:t>
      </w:r>
      <w:r w:rsidRPr="00CE624B">
        <w:rPr>
          <w:rFonts w:ascii="Times New Roman" w:hAnsi="Times New Roman" w:cs="Times New Roman"/>
          <w:sz w:val="28"/>
          <w:szCs w:val="28"/>
        </w:rPr>
        <w:t>ного органа Федеральной службы государственной статистики по Омской о</w:t>
      </w:r>
      <w:r w:rsidRPr="00CE624B">
        <w:rPr>
          <w:rFonts w:ascii="Times New Roman" w:hAnsi="Times New Roman" w:cs="Times New Roman"/>
          <w:sz w:val="28"/>
          <w:szCs w:val="28"/>
        </w:rPr>
        <w:t>б</w:t>
      </w:r>
      <w:r w:rsidRPr="00CE624B">
        <w:rPr>
          <w:rFonts w:ascii="Times New Roman" w:hAnsi="Times New Roman" w:cs="Times New Roman"/>
          <w:sz w:val="28"/>
          <w:szCs w:val="28"/>
        </w:rPr>
        <w:t>ласти за отчетный период.</w:t>
      </w:r>
    </w:p>
    <w:p w:rsidR="00C076B4" w:rsidRPr="00CE624B" w:rsidRDefault="00C076B4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>Ожидаемый результат измеряется в процентах и рассчитывается по фо</w:t>
      </w:r>
      <w:r w:rsidRPr="00CE624B">
        <w:rPr>
          <w:rFonts w:ascii="Times New Roman" w:hAnsi="Times New Roman" w:cs="Times New Roman"/>
          <w:sz w:val="28"/>
          <w:szCs w:val="28"/>
        </w:rPr>
        <w:t>р</w:t>
      </w:r>
      <w:r w:rsidRPr="00CE624B">
        <w:rPr>
          <w:rFonts w:ascii="Times New Roman" w:hAnsi="Times New Roman" w:cs="Times New Roman"/>
          <w:sz w:val="28"/>
          <w:szCs w:val="28"/>
        </w:rPr>
        <w:t>муле:</w:t>
      </w:r>
    </w:p>
    <w:p w:rsidR="00C076B4" w:rsidRPr="00CE624B" w:rsidRDefault="00C076B4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>Ор</w:t>
      </w:r>
      <w:proofErr w:type="gramStart"/>
      <w:r w:rsidRPr="00CE624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E624B">
        <w:rPr>
          <w:rFonts w:ascii="Times New Roman" w:hAnsi="Times New Roman" w:cs="Times New Roman"/>
          <w:sz w:val="28"/>
          <w:szCs w:val="28"/>
        </w:rPr>
        <w:t xml:space="preserve"> =</w:t>
      </w:r>
      <w:r w:rsidR="00FF4711" w:rsidRPr="00CE624B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="00136991" w:rsidRPr="00CE624B">
        <w:rPr>
          <w:rFonts w:ascii="Times New Roman" w:hAnsi="Times New Roman" w:cs="Times New Roman"/>
          <w:sz w:val="28"/>
          <w:szCs w:val="28"/>
        </w:rPr>
        <w:t>*100</w:t>
      </w:r>
      <w:r w:rsidRPr="00CE624B">
        <w:rPr>
          <w:rFonts w:ascii="Times New Roman" w:hAnsi="Times New Roman" w:cs="Times New Roman"/>
          <w:sz w:val="28"/>
          <w:szCs w:val="28"/>
        </w:rPr>
        <w:t>,</w:t>
      </w:r>
    </w:p>
    <w:p w:rsidR="00C076B4" w:rsidRPr="00CE624B" w:rsidRDefault="00C076B4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>где:</w:t>
      </w:r>
    </w:p>
    <w:p w:rsidR="00C076B4" w:rsidRPr="00CE624B" w:rsidRDefault="00FF4711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="00C076B4" w:rsidRPr="00CE624B">
        <w:rPr>
          <w:rFonts w:ascii="Times New Roman" w:hAnsi="Times New Roman" w:cs="Times New Roman"/>
          <w:sz w:val="28"/>
          <w:szCs w:val="28"/>
        </w:rPr>
        <w:t xml:space="preserve"> – </w:t>
      </w:r>
      <w:r w:rsidRPr="00CE624B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136991" w:rsidRPr="00CE624B">
        <w:rPr>
          <w:rFonts w:ascii="Times New Roman" w:hAnsi="Times New Roman" w:cs="Times New Roman"/>
          <w:sz w:val="28"/>
          <w:szCs w:val="28"/>
        </w:rPr>
        <w:t>надежности</w:t>
      </w:r>
      <w:r w:rsidR="00C076B4" w:rsidRPr="00CE624B">
        <w:rPr>
          <w:rFonts w:ascii="Times New Roman" w:hAnsi="Times New Roman" w:cs="Times New Roman"/>
          <w:sz w:val="28"/>
          <w:szCs w:val="28"/>
        </w:rPr>
        <w:t>.</w:t>
      </w:r>
    </w:p>
    <w:p w:rsidR="00136991" w:rsidRPr="00CE624B" w:rsidRDefault="00136991" w:rsidP="00402E1F">
      <w:pPr>
        <w:pStyle w:val="ConsPlusCell"/>
        <w:ind w:firstLine="709"/>
      </w:pPr>
      <w:r w:rsidRPr="00CE624B">
        <w:t>К</w:t>
      </w:r>
      <w:proofErr w:type="gramStart"/>
      <w:r w:rsidRPr="00CE624B">
        <w:rPr>
          <w:lang w:val="en-US"/>
        </w:rPr>
        <w:t>g</w:t>
      </w:r>
      <w:proofErr w:type="gramEnd"/>
      <w:r w:rsidRPr="00CE624B">
        <w:t>= (</w:t>
      </w:r>
      <w:r w:rsidRPr="00CE624B">
        <w:rPr>
          <w:lang w:val="en-US"/>
        </w:rPr>
        <w:t>S</w:t>
      </w:r>
      <w:proofErr w:type="spellStart"/>
      <w:r w:rsidRPr="00CE624B">
        <w:t>эксп</w:t>
      </w:r>
      <w:proofErr w:type="spellEnd"/>
      <w:r w:rsidR="00136FDE" w:rsidRPr="00CE624B">
        <w:t xml:space="preserve"> </w:t>
      </w:r>
      <w:r w:rsidRPr="00CE624B">
        <w:t xml:space="preserve">- </w:t>
      </w:r>
      <w:r w:rsidRPr="00CE624B">
        <w:rPr>
          <w:lang w:val="en-US"/>
        </w:rPr>
        <w:t>S</w:t>
      </w:r>
      <w:r w:rsidRPr="00CE624B">
        <w:t xml:space="preserve">ветх)/ </w:t>
      </w:r>
      <w:r w:rsidRPr="00CE624B">
        <w:rPr>
          <w:lang w:val="en-US"/>
        </w:rPr>
        <w:t>S</w:t>
      </w:r>
      <w:proofErr w:type="spellStart"/>
      <w:r w:rsidRPr="00CE624B">
        <w:t>эксп</w:t>
      </w:r>
      <w:proofErr w:type="spellEnd"/>
      <w:r w:rsidRPr="00CE624B">
        <w:t>;</w:t>
      </w:r>
    </w:p>
    <w:p w:rsidR="00136991" w:rsidRPr="00CE624B" w:rsidRDefault="00136991" w:rsidP="00DE0E71">
      <w:pPr>
        <w:pStyle w:val="ConsPlusCell"/>
        <w:ind w:firstLine="709"/>
        <w:jc w:val="both"/>
      </w:pPr>
      <w:r w:rsidRPr="00CE624B">
        <w:t>где:</w:t>
      </w:r>
    </w:p>
    <w:p w:rsidR="00136991" w:rsidRPr="00CE624B" w:rsidRDefault="00136991" w:rsidP="00402E1F">
      <w:pPr>
        <w:pStyle w:val="ConsPlusCell"/>
        <w:ind w:firstLine="709"/>
        <w:jc w:val="both"/>
      </w:pPr>
      <w:r w:rsidRPr="00CE624B">
        <w:rPr>
          <w:lang w:val="en-US"/>
        </w:rPr>
        <w:t>S</w:t>
      </w:r>
      <w:r w:rsidRPr="00CE624B">
        <w:t>эксп – протяженность тепловых сетей, находящихся в эксплуатации,</w:t>
      </w:r>
    </w:p>
    <w:p w:rsidR="00136991" w:rsidRPr="00CE624B" w:rsidRDefault="00136991" w:rsidP="00402E1F">
      <w:pPr>
        <w:pStyle w:val="ConsPlusCell"/>
        <w:jc w:val="both"/>
      </w:pPr>
      <w:r w:rsidRPr="00CE624B">
        <w:tab/>
      </w:r>
      <w:r w:rsidRPr="00CE624B">
        <w:rPr>
          <w:lang w:val="en-US"/>
        </w:rPr>
        <w:t>S</w:t>
      </w:r>
      <w:r w:rsidRPr="00CE624B">
        <w:t>ветх – протяженность ветхих тепловых сетей, находящихся в эксплуат</w:t>
      </w:r>
      <w:r w:rsidRPr="00CE624B">
        <w:t>а</w:t>
      </w:r>
      <w:r w:rsidRPr="00CE624B">
        <w:t>ции;</w:t>
      </w:r>
    </w:p>
    <w:p w:rsidR="00562680" w:rsidRPr="00CE624B" w:rsidRDefault="00562680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</w:rPr>
        <w:t>Обеспеч</w:t>
      </w:r>
      <w:r w:rsidR="002B26CD" w:rsidRPr="00CE624B">
        <w:rPr>
          <w:rFonts w:ascii="Times New Roman" w:hAnsi="Times New Roman" w:cs="Times New Roman"/>
          <w:sz w:val="28"/>
        </w:rPr>
        <w:t>ение</w:t>
      </w:r>
      <w:r w:rsidRPr="00CE624B">
        <w:rPr>
          <w:rFonts w:ascii="Times New Roman" w:hAnsi="Times New Roman" w:cs="Times New Roman"/>
          <w:sz w:val="28"/>
        </w:rPr>
        <w:t xml:space="preserve"> повышения надежности водоснабжения и водоотведения </w:t>
      </w:r>
      <w:r w:rsidRPr="00CE624B">
        <w:rPr>
          <w:rFonts w:ascii="Times New Roman" w:hAnsi="Times New Roman" w:cs="Times New Roman"/>
          <w:sz w:val="28"/>
          <w:szCs w:val="28"/>
        </w:rPr>
        <w:t xml:space="preserve">на территории Одесского муниципального района Омской области в 2026 году до </w:t>
      </w:r>
      <w:r w:rsidR="005A3E06" w:rsidRPr="00CE624B">
        <w:rPr>
          <w:rFonts w:ascii="Times New Roman" w:hAnsi="Times New Roman" w:cs="Times New Roman"/>
          <w:sz w:val="28"/>
          <w:szCs w:val="28"/>
        </w:rPr>
        <w:t>58,6</w:t>
      </w:r>
      <w:r w:rsidRPr="00CE624B">
        <w:rPr>
          <w:rFonts w:ascii="Times New Roman" w:hAnsi="Times New Roman" w:cs="Times New Roman"/>
          <w:sz w:val="28"/>
          <w:szCs w:val="28"/>
        </w:rPr>
        <w:t>%.</w:t>
      </w:r>
    </w:p>
    <w:p w:rsidR="00B17899" w:rsidRPr="00CE624B" w:rsidRDefault="00B17899" w:rsidP="00402E1F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>Ожидаемый результат измеряется в процентах по данным Территориал</w:t>
      </w:r>
      <w:r w:rsidRPr="00CE624B">
        <w:rPr>
          <w:rFonts w:ascii="Times New Roman" w:hAnsi="Times New Roman" w:cs="Times New Roman"/>
          <w:sz w:val="28"/>
          <w:szCs w:val="28"/>
        </w:rPr>
        <w:t>ь</w:t>
      </w:r>
      <w:r w:rsidRPr="00CE624B">
        <w:rPr>
          <w:rFonts w:ascii="Times New Roman" w:hAnsi="Times New Roman" w:cs="Times New Roman"/>
          <w:sz w:val="28"/>
          <w:szCs w:val="28"/>
        </w:rPr>
        <w:t>ного органа Федеральной службы государственной статистики по Омской о</w:t>
      </w:r>
      <w:r w:rsidRPr="00CE624B">
        <w:rPr>
          <w:rFonts w:ascii="Times New Roman" w:hAnsi="Times New Roman" w:cs="Times New Roman"/>
          <w:sz w:val="28"/>
          <w:szCs w:val="28"/>
        </w:rPr>
        <w:t>б</w:t>
      </w:r>
      <w:r w:rsidRPr="00CE624B">
        <w:rPr>
          <w:rFonts w:ascii="Times New Roman" w:hAnsi="Times New Roman" w:cs="Times New Roman"/>
          <w:sz w:val="28"/>
          <w:szCs w:val="28"/>
        </w:rPr>
        <w:t>ласти за отчетный период.</w:t>
      </w:r>
    </w:p>
    <w:p w:rsidR="00B17899" w:rsidRPr="00CE624B" w:rsidRDefault="00B1789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>Ожидаемый результат измеряется в процентах и рассчитывается по фо</w:t>
      </w:r>
      <w:r w:rsidRPr="00CE624B">
        <w:rPr>
          <w:rFonts w:ascii="Times New Roman" w:hAnsi="Times New Roman" w:cs="Times New Roman"/>
          <w:sz w:val="28"/>
          <w:szCs w:val="28"/>
        </w:rPr>
        <w:t>р</w:t>
      </w:r>
      <w:r w:rsidRPr="00CE624B">
        <w:rPr>
          <w:rFonts w:ascii="Times New Roman" w:hAnsi="Times New Roman" w:cs="Times New Roman"/>
          <w:sz w:val="28"/>
          <w:szCs w:val="28"/>
        </w:rPr>
        <w:t>муле:</w:t>
      </w:r>
    </w:p>
    <w:p w:rsidR="00B17899" w:rsidRPr="00CE624B" w:rsidRDefault="00B1789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>Ор</w:t>
      </w:r>
      <w:proofErr w:type="gramStart"/>
      <w:r w:rsidRPr="00CE624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E624B">
        <w:rPr>
          <w:rFonts w:ascii="Times New Roman" w:hAnsi="Times New Roman" w:cs="Times New Roman"/>
          <w:sz w:val="28"/>
          <w:szCs w:val="28"/>
        </w:rPr>
        <w:t xml:space="preserve"> =</w:t>
      </w:r>
      <w:r w:rsidRPr="00CE624B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="00136991" w:rsidRPr="00CE624B">
        <w:rPr>
          <w:rFonts w:ascii="Times New Roman" w:hAnsi="Times New Roman" w:cs="Times New Roman"/>
          <w:sz w:val="28"/>
          <w:szCs w:val="28"/>
        </w:rPr>
        <w:t>*100</w:t>
      </w:r>
      <w:r w:rsidRPr="00CE624B">
        <w:rPr>
          <w:rFonts w:ascii="Times New Roman" w:hAnsi="Times New Roman" w:cs="Times New Roman"/>
          <w:sz w:val="28"/>
          <w:szCs w:val="28"/>
        </w:rPr>
        <w:t>,</w:t>
      </w:r>
    </w:p>
    <w:p w:rsidR="00B17899" w:rsidRPr="00CE624B" w:rsidRDefault="00B17899" w:rsidP="00C9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>где:</w:t>
      </w:r>
    </w:p>
    <w:p w:rsidR="00B17899" w:rsidRPr="00CE624B" w:rsidRDefault="00B1789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CE624B">
        <w:rPr>
          <w:rFonts w:ascii="Times New Roman" w:hAnsi="Times New Roman" w:cs="Times New Roman"/>
          <w:sz w:val="28"/>
          <w:szCs w:val="28"/>
        </w:rPr>
        <w:t xml:space="preserve"> – коэффициент</w:t>
      </w:r>
      <w:r w:rsidR="00136991" w:rsidRPr="00CE624B">
        <w:rPr>
          <w:rFonts w:ascii="Times New Roman" w:hAnsi="Times New Roman" w:cs="Times New Roman"/>
          <w:sz w:val="28"/>
          <w:szCs w:val="28"/>
        </w:rPr>
        <w:t xml:space="preserve"> </w:t>
      </w:r>
      <w:r w:rsidRPr="00CE624B">
        <w:rPr>
          <w:rFonts w:ascii="Times New Roman" w:hAnsi="Times New Roman" w:cs="Times New Roman"/>
          <w:sz w:val="28"/>
          <w:szCs w:val="28"/>
        </w:rPr>
        <w:t>надежности.</w:t>
      </w:r>
    </w:p>
    <w:p w:rsidR="00136991" w:rsidRPr="00CE624B" w:rsidRDefault="00136991" w:rsidP="00402E1F">
      <w:pPr>
        <w:pStyle w:val="ConsPlusCell"/>
        <w:jc w:val="both"/>
        <w:rPr>
          <w:sz w:val="24"/>
          <w:szCs w:val="24"/>
        </w:rPr>
      </w:pPr>
    </w:p>
    <w:p w:rsidR="00136991" w:rsidRPr="00CE624B" w:rsidRDefault="00136991" w:rsidP="00402E1F">
      <w:pPr>
        <w:pStyle w:val="ConsPlusCell"/>
        <w:ind w:firstLine="709"/>
      </w:pPr>
      <w:r w:rsidRPr="00CE624B">
        <w:t>К</w:t>
      </w:r>
      <w:proofErr w:type="gramStart"/>
      <w:r w:rsidRPr="00CE624B">
        <w:rPr>
          <w:lang w:val="en-US"/>
        </w:rPr>
        <w:t>g</w:t>
      </w:r>
      <w:proofErr w:type="gramEnd"/>
      <w:r w:rsidRPr="00CE624B">
        <w:t>= (</w:t>
      </w:r>
      <w:r w:rsidRPr="00CE624B">
        <w:rPr>
          <w:lang w:val="en-US"/>
        </w:rPr>
        <w:t>S</w:t>
      </w:r>
      <w:r w:rsidRPr="00CE624B">
        <w:t>эксп</w:t>
      </w:r>
      <w:r w:rsidR="00136FDE" w:rsidRPr="00CE624B">
        <w:t xml:space="preserve"> </w:t>
      </w:r>
      <w:r w:rsidRPr="00CE624B">
        <w:t xml:space="preserve">- </w:t>
      </w:r>
      <w:r w:rsidRPr="00CE624B">
        <w:rPr>
          <w:lang w:val="en-US"/>
        </w:rPr>
        <w:t>S</w:t>
      </w:r>
      <w:r w:rsidRPr="00CE624B">
        <w:t xml:space="preserve">ветх)/ </w:t>
      </w:r>
      <w:r w:rsidRPr="00CE624B">
        <w:rPr>
          <w:lang w:val="en-US"/>
        </w:rPr>
        <w:t>S</w:t>
      </w:r>
      <w:r w:rsidRPr="00CE624B">
        <w:t>эксп);</w:t>
      </w:r>
    </w:p>
    <w:p w:rsidR="00136991" w:rsidRPr="00CE624B" w:rsidRDefault="00136991" w:rsidP="00C91681">
      <w:pPr>
        <w:pStyle w:val="ConsPlusCell"/>
        <w:ind w:firstLine="709"/>
        <w:jc w:val="both"/>
      </w:pPr>
      <w:r w:rsidRPr="00CE624B">
        <w:t>где:</w:t>
      </w:r>
    </w:p>
    <w:p w:rsidR="00136991" w:rsidRPr="00CE624B" w:rsidRDefault="00136991" w:rsidP="00402E1F">
      <w:pPr>
        <w:pStyle w:val="ConsPlusCell"/>
        <w:ind w:firstLine="709"/>
        <w:jc w:val="both"/>
      </w:pPr>
      <w:r w:rsidRPr="00CE624B">
        <w:rPr>
          <w:lang w:val="en-US"/>
        </w:rPr>
        <w:t>S</w:t>
      </w:r>
      <w:r w:rsidRPr="00CE624B">
        <w:t>эксп – протяженность водопроводных сетей, находящихся в эксплуат</w:t>
      </w:r>
      <w:r w:rsidRPr="00CE624B">
        <w:t>а</w:t>
      </w:r>
      <w:r w:rsidRPr="00CE624B">
        <w:t>ции,</w:t>
      </w:r>
    </w:p>
    <w:p w:rsidR="00136991" w:rsidRPr="00CE624B" w:rsidRDefault="00136991" w:rsidP="00402E1F">
      <w:pPr>
        <w:pStyle w:val="ConsPlusCell"/>
        <w:jc w:val="both"/>
      </w:pPr>
      <w:r w:rsidRPr="00CE624B">
        <w:tab/>
      </w:r>
      <w:r w:rsidRPr="00CE624B">
        <w:rPr>
          <w:lang w:val="en-US"/>
        </w:rPr>
        <w:t>S</w:t>
      </w:r>
      <w:r w:rsidRPr="00CE624B">
        <w:t>ветх – протяженность ветхих водопроводных сетей, находящихся в эк</w:t>
      </w:r>
      <w:r w:rsidRPr="00CE624B">
        <w:t>с</w:t>
      </w:r>
      <w:r w:rsidRPr="00CE624B">
        <w:t>плуатации;</w:t>
      </w:r>
    </w:p>
    <w:p w:rsidR="00562680" w:rsidRPr="00CE624B" w:rsidRDefault="00562680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lastRenderedPageBreak/>
        <w:t>Обеспеч</w:t>
      </w:r>
      <w:r w:rsidR="00CE624B" w:rsidRPr="00CE624B">
        <w:rPr>
          <w:rFonts w:ascii="Times New Roman" w:hAnsi="Times New Roman" w:cs="Times New Roman"/>
          <w:sz w:val="28"/>
          <w:szCs w:val="28"/>
        </w:rPr>
        <w:t>ение  уровня</w:t>
      </w:r>
      <w:r w:rsidRPr="00CE624B">
        <w:rPr>
          <w:rFonts w:ascii="Times New Roman" w:hAnsi="Times New Roman" w:cs="Times New Roman"/>
          <w:sz w:val="28"/>
          <w:szCs w:val="28"/>
        </w:rPr>
        <w:t xml:space="preserve"> газифицированных земельных участков находящи</w:t>
      </w:r>
      <w:r w:rsidRPr="00CE624B">
        <w:rPr>
          <w:rFonts w:ascii="Times New Roman" w:hAnsi="Times New Roman" w:cs="Times New Roman"/>
          <w:sz w:val="28"/>
          <w:szCs w:val="28"/>
        </w:rPr>
        <w:t>х</w:t>
      </w:r>
      <w:r w:rsidRPr="00CE624B">
        <w:rPr>
          <w:rFonts w:ascii="Times New Roman" w:hAnsi="Times New Roman" w:cs="Times New Roman"/>
          <w:sz w:val="28"/>
          <w:szCs w:val="28"/>
        </w:rPr>
        <w:t>ся на территории Одесского муниципального района Омской области в 2026 году до 4</w:t>
      </w:r>
      <w:r w:rsidR="005A3E06" w:rsidRPr="00CE624B">
        <w:rPr>
          <w:rFonts w:ascii="Times New Roman" w:hAnsi="Times New Roman" w:cs="Times New Roman"/>
          <w:sz w:val="28"/>
          <w:szCs w:val="28"/>
        </w:rPr>
        <w:t>1,8</w:t>
      </w:r>
      <w:r w:rsidRPr="00CE624B">
        <w:rPr>
          <w:rFonts w:ascii="Times New Roman" w:hAnsi="Times New Roman" w:cs="Times New Roman"/>
          <w:sz w:val="28"/>
          <w:szCs w:val="28"/>
        </w:rPr>
        <w:t>%.</w:t>
      </w:r>
    </w:p>
    <w:p w:rsidR="00A2369F" w:rsidRPr="00CE624B" w:rsidRDefault="00B038F0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 xml:space="preserve"> </w:t>
      </w:r>
      <w:r w:rsidR="00A2369F" w:rsidRPr="00CE624B">
        <w:rPr>
          <w:rFonts w:ascii="Times New Roman" w:hAnsi="Times New Roman" w:cs="Times New Roman"/>
          <w:sz w:val="28"/>
          <w:szCs w:val="28"/>
        </w:rPr>
        <w:t>Ожидаемый результат измеряется в процентах и рассчитывается по фо</w:t>
      </w:r>
      <w:r w:rsidR="00A2369F" w:rsidRPr="00CE624B">
        <w:rPr>
          <w:rFonts w:ascii="Times New Roman" w:hAnsi="Times New Roman" w:cs="Times New Roman"/>
          <w:sz w:val="28"/>
          <w:szCs w:val="28"/>
        </w:rPr>
        <w:t>р</w:t>
      </w:r>
      <w:r w:rsidR="00A2369F" w:rsidRPr="00CE624B">
        <w:rPr>
          <w:rFonts w:ascii="Times New Roman" w:hAnsi="Times New Roman" w:cs="Times New Roman"/>
          <w:sz w:val="28"/>
          <w:szCs w:val="28"/>
        </w:rPr>
        <w:t>муле:</w:t>
      </w:r>
    </w:p>
    <w:p w:rsidR="00A2369F" w:rsidRPr="00CE624B" w:rsidRDefault="00A2369F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4B">
        <w:rPr>
          <w:rFonts w:ascii="Times New Roman" w:hAnsi="Times New Roman" w:cs="Times New Roman"/>
          <w:sz w:val="28"/>
          <w:szCs w:val="28"/>
        </w:rPr>
        <w:t>Ор</w:t>
      </w:r>
      <w:proofErr w:type="gramStart"/>
      <w:r w:rsidRPr="00CE624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E624B">
        <w:rPr>
          <w:rFonts w:ascii="Times New Roman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CE624B">
        <w:rPr>
          <w:rFonts w:ascii="Times New Roman" w:hAnsi="Times New Roman" w:cs="Times New Roman"/>
          <w:sz w:val="28"/>
          <w:szCs w:val="28"/>
        </w:rPr>
        <w:t>,</w:t>
      </w:r>
    </w:p>
    <w:p w:rsidR="00136FDE" w:rsidRPr="00CE624B" w:rsidRDefault="001417B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136FDE" w:rsidRPr="00CE624B">
        <w:rPr>
          <w:rFonts w:ascii="Times New Roman" w:hAnsi="Times New Roman" w:cs="Times New Roman"/>
          <w:sz w:val="28"/>
          <w:szCs w:val="28"/>
        </w:rPr>
        <w:t>, – уровень газифицированных участков;</w:t>
      </w:r>
    </w:p>
    <w:p w:rsidR="00B038F0" w:rsidRPr="00CE624B" w:rsidRDefault="001417B6" w:rsidP="00402E1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136FDE" w:rsidRPr="00CE624B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N2</m:t>
            </m:r>
          </m:den>
        </m:f>
      </m:oMath>
      <w:r w:rsidR="00136FDE" w:rsidRPr="00CE624B">
        <w:rPr>
          <w:rFonts w:ascii="Times New Roman" w:eastAsiaTheme="minorEastAsia" w:hAnsi="Times New Roman" w:cs="Times New Roman"/>
          <w:sz w:val="28"/>
          <w:szCs w:val="28"/>
        </w:rPr>
        <w:t>*100;</w:t>
      </w:r>
    </w:p>
    <w:p w:rsidR="00136FDE" w:rsidRPr="00CE624B" w:rsidRDefault="00136FDE" w:rsidP="00402E1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E624B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CE624B">
        <w:rPr>
          <w:rFonts w:ascii="Times New Roman" w:eastAsiaTheme="minorEastAsia" w:hAnsi="Times New Roman" w:cs="Times New Roman"/>
          <w:sz w:val="28"/>
          <w:szCs w:val="28"/>
        </w:rPr>
        <w:t xml:space="preserve">1 </w:t>
      </w:r>
      <w:r w:rsidRPr="00CE624B">
        <w:rPr>
          <w:rFonts w:ascii="Times New Roman" w:hAnsi="Times New Roman" w:cs="Times New Roman"/>
          <w:sz w:val="28"/>
          <w:szCs w:val="28"/>
        </w:rPr>
        <w:t>–</w:t>
      </w:r>
      <w:r w:rsidRPr="00CE624B">
        <w:rPr>
          <w:rFonts w:ascii="Times New Roman" w:eastAsiaTheme="minorEastAsia" w:hAnsi="Times New Roman" w:cs="Times New Roman"/>
          <w:sz w:val="28"/>
          <w:szCs w:val="28"/>
        </w:rPr>
        <w:t xml:space="preserve"> количество газифицированных участков;</w:t>
      </w:r>
    </w:p>
    <w:p w:rsidR="00136FDE" w:rsidRPr="00CE624B" w:rsidRDefault="00136FDE" w:rsidP="00402E1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CE624B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CE624B">
        <w:rPr>
          <w:rFonts w:ascii="Times New Roman" w:eastAsiaTheme="minorEastAsia" w:hAnsi="Times New Roman" w:cs="Times New Roman"/>
          <w:sz w:val="28"/>
          <w:szCs w:val="28"/>
        </w:rPr>
        <w:t xml:space="preserve">2 </w:t>
      </w:r>
      <w:r w:rsidRPr="00CE624B">
        <w:rPr>
          <w:rFonts w:ascii="Times New Roman" w:hAnsi="Times New Roman" w:cs="Times New Roman"/>
          <w:sz w:val="28"/>
          <w:szCs w:val="28"/>
        </w:rPr>
        <w:t>–</w:t>
      </w:r>
      <w:r w:rsidRPr="00CE624B">
        <w:rPr>
          <w:rFonts w:ascii="Times New Roman" w:eastAsiaTheme="minorEastAsia" w:hAnsi="Times New Roman" w:cs="Times New Roman"/>
          <w:sz w:val="28"/>
          <w:szCs w:val="28"/>
        </w:rPr>
        <w:t xml:space="preserve"> общее количество участков.</w:t>
      </w:r>
      <w:proofErr w:type="gramEnd"/>
    </w:p>
    <w:p w:rsidR="00136FDE" w:rsidRPr="009D6BF0" w:rsidRDefault="00136FDE" w:rsidP="00402E1F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1E5637" w:rsidRDefault="001E5637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5. С</w:t>
      </w:r>
      <w:r w:rsidRPr="000C55B8">
        <w:rPr>
          <w:rFonts w:ascii="Times New Roman" w:hAnsi="Times New Roman" w:cs="Times New Roman"/>
          <w:sz w:val="28"/>
          <w:szCs w:val="28"/>
        </w:rPr>
        <w:t>рок реализации муниципальной программы</w:t>
      </w:r>
    </w:p>
    <w:p w:rsidR="00A80096" w:rsidRDefault="00A80096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0096" w:rsidRPr="00860BA9" w:rsidRDefault="00A80096" w:rsidP="00402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BA9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60BA9">
        <w:rPr>
          <w:rFonts w:ascii="Times New Roman" w:hAnsi="Times New Roman" w:cs="Times New Roman"/>
          <w:sz w:val="28"/>
          <w:szCs w:val="28"/>
        </w:rPr>
        <w:t>рограммы осуществляется одним этапом в течение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60B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BA9">
        <w:rPr>
          <w:rFonts w:ascii="Times New Roman" w:hAnsi="Times New Roman" w:cs="Times New Roman"/>
          <w:sz w:val="28"/>
          <w:szCs w:val="28"/>
        </w:rPr>
        <w:t>- 20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860BA9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A80096" w:rsidRDefault="00A80096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78E" w:rsidRDefault="0064278E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6. О</w:t>
      </w:r>
      <w:r w:rsidRPr="000C55B8">
        <w:rPr>
          <w:rFonts w:ascii="Times New Roman" w:hAnsi="Times New Roman" w:cs="Times New Roman"/>
          <w:sz w:val="28"/>
          <w:szCs w:val="28"/>
        </w:rPr>
        <w:t>бъем и источники финансирования муниципальной программы в ц</w:t>
      </w:r>
      <w:r w:rsidRPr="000C55B8">
        <w:rPr>
          <w:rFonts w:ascii="Times New Roman" w:hAnsi="Times New Roman" w:cs="Times New Roman"/>
          <w:sz w:val="28"/>
          <w:szCs w:val="28"/>
        </w:rPr>
        <w:t>е</w:t>
      </w:r>
      <w:r w:rsidRPr="000C55B8">
        <w:rPr>
          <w:rFonts w:ascii="Times New Roman" w:hAnsi="Times New Roman" w:cs="Times New Roman"/>
          <w:sz w:val="28"/>
          <w:szCs w:val="28"/>
        </w:rPr>
        <w:t>лом и по годам ее реализации, а также обоснование потребности в необход</w:t>
      </w:r>
      <w:r w:rsidRPr="000C55B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мых финансовых ресурсах.</w:t>
      </w:r>
    </w:p>
    <w:p w:rsidR="00A8602E" w:rsidRDefault="00A8602E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602E" w:rsidRPr="00A8602E" w:rsidRDefault="00A8602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02E">
        <w:rPr>
          <w:rFonts w:ascii="Times New Roman" w:hAnsi="Times New Roman" w:cs="Times New Roman"/>
          <w:sz w:val="28"/>
          <w:szCs w:val="28"/>
        </w:rPr>
        <w:t>По минимальным подсчетам на наиболее неотложные мероприятия по развитию систем коммунальной инфраструктуры и модернизации коммунал</w:t>
      </w:r>
      <w:r w:rsidRPr="00A8602E">
        <w:rPr>
          <w:rFonts w:ascii="Times New Roman" w:hAnsi="Times New Roman" w:cs="Times New Roman"/>
          <w:sz w:val="28"/>
          <w:szCs w:val="28"/>
        </w:rPr>
        <w:t>ь</w:t>
      </w:r>
      <w:r w:rsidRPr="00A8602E">
        <w:rPr>
          <w:rFonts w:ascii="Times New Roman" w:hAnsi="Times New Roman" w:cs="Times New Roman"/>
          <w:sz w:val="28"/>
          <w:szCs w:val="28"/>
        </w:rPr>
        <w:t xml:space="preserve">ных объектов теплоснабжения в Одесском </w:t>
      </w:r>
      <w:r w:rsidR="00136FDE">
        <w:rPr>
          <w:rFonts w:ascii="Times New Roman" w:hAnsi="Times New Roman" w:cs="Times New Roman"/>
          <w:sz w:val="28"/>
          <w:szCs w:val="28"/>
        </w:rPr>
        <w:t>муниципальном районе</w:t>
      </w:r>
      <w:r w:rsidRPr="00A8602E">
        <w:rPr>
          <w:rFonts w:ascii="Times New Roman" w:hAnsi="Times New Roman" w:cs="Times New Roman"/>
          <w:sz w:val="28"/>
          <w:szCs w:val="28"/>
        </w:rPr>
        <w:t xml:space="preserve">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8602E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8602E">
        <w:rPr>
          <w:rFonts w:ascii="Times New Roman" w:hAnsi="Times New Roman" w:cs="Times New Roman"/>
          <w:sz w:val="28"/>
          <w:szCs w:val="28"/>
        </w:rPr>
        <w:t xml:space="preserve"> годах потребуется </w:t>
      </w:r>
      <w:r w:rsidR="00136FDE">
        <w:rPr>
          <w:rFonts w:ascii="Times New Roman" w:hAnsi="Times New Roman"/>
          <w:sz w:val="28"/>
          <w:szCs w:val="28"/>
        </w:rPr>
        <w:t>2 790 000,0</w:t>
      </w:r>
      <w:r w:rsidRPr="00A8602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8602E" w:rsidRPr="00A8602E" w:rsidRDefault="00A8602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02E">
        <w:rPr>
          <w:rFonts w:ascii="Times New Roman" w:hAnsi="Times New Roman" w:cs="Times New Roman"/>
          <w:sz w:val="28"/>
          <w:szCs w:val="28"/>
        </w:rPr>
        <w:t>Всего в ходе реализации программы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8602E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8602E">
        <w:rPr>
          <w:rFonts w:ascii="Times New Roman" w:hAnsi="Times New Roman" w:cs="Times New Roman"/>
          <w:sz w:val="28"/>
          <w:szCs w:val="28"/>
        </w:rPr>
        <w:t xml:space="preserve"> годы предусмотрено: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объём финансирования программы за счет средств районного бюджета составляет 2 790 000,0 руб., в т. ч. по годам: 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год – 640 000,00 руб.;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 – 0,00 руб.;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 год – 0,00 руб.;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год – 690 000,00 руб.;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 год – 720 000,00 руб.;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740 000,00 руб.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общего объема расходы бюджета муниципального района за счет налоговых и неналоговых доходов, поступлений нецелевого характера составят 2 790 000,0 руб., в т. ч. по годам: 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год – 640 000,00 руб.;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 – 0,00 руб.;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 год – 0,00 руб.;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год – 690 000,00 руб.;</w:t>
      </w:r>
    </w:p>
    <w:p w:rsidR="00DE3E9D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 год – 720 000,00 руб.;</w:t>
      </w:r>
    </w:p>
    <w:p w:rsidR="00CE624B" w:rsidRDefault="00DE3E9D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740 000,00 руб.</w:t>
      </w:r>
    </w:p>
    <w:p w:rsidR="00447AAC" w:rsidRPr="00402E1F" w:rsidRDefault="00447AAC" w:rsidP="00402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284D" w:rsidRDefault="005D6B5C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7. </w:t>
      </w:r>
      <w:r w:rsidR="0020284D">
        <w:rPr>
          <w:rFonts w:ascii="Times New Roman" w:hAnsi="Times New Roman" w:cs="Times New Roman"/>
          <w:sz w:val="28"/>
          <w:szCs w:val="28"/>
        </w:rPr>
        <w:t>Описание с</w:t>
      </w:r>
      <w:r w:rsidRPr="000C55B8">
        <w:rPr>
          <w:rFonts w:ascii="Times New Roman" w:hAnsi="Times New Roman" w:cs="Times New Roman"/>
          <w:sz w:val="28"/>
          <w:szCs w:val="28"/>
        </w:rPr>
        <w:t>истем</w:t>
      </w:r>
      <w:r w:rsidR="0020284D">
        <w:rPr>
          <w:rFonts w:ascii="Times New Roman" w:hAnsi="Times New Roman" w:cs="Times New Roman"/>
          <w:sz w:val="28"/>
          <w:szCs w:val="28"/>
        </w:rPr>
        <w:t>ы</w:t>
      </w:r>
      <w:r w:rsidRPr="000C55B8">
        <w:rPr>
          <w:rFonts w:ascii="Times New Roman" w:hAnsi="Times New Roman" w:cs="Times New Roman"/>
          <w:sz w:val="28"/>
          <w:szCs w:val="28"/>
        </w:rPr>
        <w:t xml:space="preserve"> управления реализаци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55B8">
        <w:rPr>
          <w:rFonts w:ascii="Times New Roman" w:hAnsi="Times New Roman" w:cs="Times New Roman"/>
          <w:sz w:val="28"/>
          <w:szCs w:val="28"/>
        </w:rPr>
        <w:t xml:space="preserve"> муниципальной</w:t>
      </w:r>
    </w:p>
    <w:p w:rsidR="005D6B5C" w:rsidRDefault="005D6B5C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55B8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5D6B5C" w:rsidRPr="005D6B5C" w:rsidRDefault="005D6B5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5C">
        <w:rPr>
          <w:rFonts w:ascii="Times New Roman" w:hAnsi="Times New Roman" w:cs="Times New Roman"/>
          <w:sz w:val="28"/>
          <w:szCs w:val="28"/>
        </w:rPr>
        <w:lastRenderedPageBreak/>
        <w:t>Организация управления и контроль являются ва</w:t>
      </w:r>
      <w:r w:rsidR="00332C27">
        <w:rPr>
          <w:rFonts w:ascii="Times New Roman" w:hAnsi="Times New Roman" w:cs="Times New Roman"/>
          <w:sz w:val="28"/>
          <w:szCs w:val="28"/>
        </w:rPr>
        <w:t>жнейшими элементами выполнения муниципальной п</w:t>
      </w:r>
      <w:r w:rsidRPr="005D6B5C">
        <w:rPr>
          <w:rFonts w:ascii="Times New Roman" w:hAnsi="Times New Roman" w:cs="Times New Roman"/>
          <w:sz w:val="28"/>
          <w:szCs w:val="28"/>
        </w:rPr>
        <w:t>рограммы. Данный процесс должен быть скво</w:t>
      </w:r>
      <w:r w:rsidRPr="005D6B5C">
        <w:rPr>
          <w:rFonts w:ascii="Times New Roman" w:hAnsi="Times New Roman" w:cs="Times New Roman"/>
          <w:sz w:val="28"/>
          <w:szCs w:val="28"/>
        </w:rPr>
        <w:t>з</w:t>
      </w:r>
      <w:r w:rsidRPr="005D6B5C">
        <w:rPr>
          <w:rFonts w:ascii="Times New Roman" w:hAnsi="Times New Roman" w:cs="Times New Roman"/>
          <w:sz w:val="28"/>
          <w:szCs w:val="28"/>
        </w:rPr>
        <w:t xml:space="preserve">ным и обеспечиваться достоверной информацией по сопоставимым критериям для оценки хода осуществления программных мероприятий. </w:t>
      </w:r>
    </w:p>
    <w:p w:rsidR="005D6B5C" w:rsidRPr="005D6B5C" w:rsidRDefault="005D6B5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5C">
        <w:rPr>
          <w:rFonts w:ascii="Times New Roman" w:hAnsi="Times New Roman" w:cs="Times New Roman"/>
          <w:sz w:val="28"/>
          <w:szCs w:val="28"/>
        </w:rPr>
        <w:t>Мониторинг выполнения производственных программ и инвестиционных программ организаций коммунального комплекса проводится Администрацией Одесского муниципального района в целях обеспечения электро-, тепло-, вод</w:t>
      </w:r>
      <w:r w:rsidRPr="005D6B5C">
        <w:rPr>
          <w:rFonts w:ascii="Times New Roman" w:hAnsi="Times New Roman" w:cs="Times New Roman"/>
          <w:sz w:val="28"/>
          <w:szCs w:val="28"/>
        </w:rPr>
        <w:t>о</w:t>
      </w:r>
      <w:r w:rsidRPr="005D6B5C">
        <w:rPr>
          <w:rFonts w:ascii="Times New Roman" w:hAnsi="Times New Roman" w:cs="Times New Roman"/>
          <w:sz w:val="28"/>
          <w:szCs w:val="28"/>
        </w:rPr>
        <w:t>снабжения, водоотведения и очистки сточных вод, утилизации (захоронения) твердых бытовых отходов и своевременного принятия решений о развитии с</w:t>
      </w:r>
      <w:r w:rsidRPr="005D6B5C">
        <w:rPr>
          <w:rFonts w:ascii="Times New Roman" w:hAnsi="Times New Roman" w:cs="Times New Roman"/>
          <w:sz w:val="28"/>
          <w:szCs w:val="28"/>
        </w:rPr>
        <w:t>и</w:t>
      </w:r>
      <w:r w:rsidRPr="005D6B5C">
        <w:rPr>
          <w:rFonts w:ascii="Times New Roman" w:hAnsi="Times New Roman" w:cs="Times New Roman"/>
          <w:sz w:val="28"/>
          <w:szCs w:val="28"/>
        </w:rPr>
        <w:t>стем коммунальной инфраструктуры. Мониторинг включает в себя сбор и ан</w:t>
      </w:r>
      <w:r w:rsidRPr="005D6B5C">
        <w:rPr>
          <w:rFonts w:ascii="Times New Roman" w:hAnsi="Times New Roman" w:cs="Times New Roman"/>
          <w:sz w:val="28"/>
          <w:szCs w:val="28"/>
        </w:rPr>
        <w:t>а</w:t>
      </w:r>
      <w:r w:rsidRPr="005D6B5C">
        <w:rPr>
          <w:rFonts w:ascii="Times New Roman" w:hAnsi="Times New Roman" w:cs="Times New Roman"/>
          <w:sz w:val="28"/>
          <w:szCs w:val="28"/>
        </w:rPr>
        <w:t>лиз информации о выполнении показателей, установленных производственн</w:t>
      </w:r>
      <w:r w:rsidRPr="005D6B5C">
        <w:rPr>
          <w:rFonts w:ascii="Times New Roman" w:hAnsi="Times New Roman" w:cs="Times New Roman"/>
          <w:sz w:val="28"/>
          <w:szCs w:val="28"/>
        </w:rPr>
        <w:t>ы</w:t>
      </w:r>
      <w:r w:rsidRPr="005D6B5C">
        <w:rPr>
          <w:rFonts w:ascii="Times New Roman" w:hAnsi="Times New Roman" w:cs="Times New Roman"/>
          <w:sz w:val="28"/>
          <w:szCs w:val="28"/>
        </w:rPr>
        <w:t>ми и инвестиционными программами организаций коммунального комплекса, а также анализ информации о состоянии и развитии соответствующих систем коммунальной инфраструктуры.</w:t>
      </w:r>
    </w:p>
    <w:p w:rsidR="005D6B5C" w:rsidRPr="005D6B5C" w:rsidRDefault="005D6B5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5C">
        <w:rPr>
          <w:rFonts w:ascii="Times New Roman" w:hAnsi="Times New Roman" w:cs="Times New Roman"/>
          <w:sz w:val="28"/>
          <w:szCs w:val="28"/>
        </w:rPr>
        <w:t>Мониторинг выполнения производственных программ и инвестиционных программ организаций коммунального комплекса проводится в соответствии с методикой проведения указанного мониторинга, содержащей перечень экон</w:t>
      </w:r>
      <w:r w:rsidRPr="005D6B5C">
        <w:rPr>
          <w:rFonts w:ascii="Times New Roman" w:hAnsi="Times New Roman" w:cs="Times New Roman"/>
          <w:sz w:val="28"/>
          <w:szCs w:val="28"/>
        </w:rPr>
        <w:t>о</w:t>
      </w:r>
      <w:r w:rsidRPr="005D6B5C">
        <w:rPr>
          <w:rFonts w:ascii="Times New Roman" w:hAnsi="Times New Roman" w:cs="Times New Roman"/>
          <w:sz w:val="28"/>
          <w:szCs w:val="28"/>
        </w:rPr>
        <w:t>мических и иных показателей, применяемых для анализа информации о выпо</w:t>
      </w:r>
      <w:r w:rsidRPr="005D6B5C">
        <w:rPr>
          <w:rFonts w:ascii="Times New Roman" w:hAnsi="Times New Roman" w:cs="Times New Roman"/>
          <w:sz w:val="28"/>
          <w:szCs w:val="28"/>
        </w:rPr>
        <w:t>л</w:t>
      </w:r>
      <w:r w:rsidRPr="005D6B5C">
        <w:rPr>
          <w:rFonts w:ascii="Times New Roman" w:hAnsi="Times New Roman" w:cs="Times New Roman"/>
          <w:sz w:val="28"/>
          <w:szCs w:val="28"/>
        </w:rPr>
        <w:t>нении производственной программы и инвестиционной программы организ</w:t>
      </w:r>
      <w:r w:rsidRPr="005D6B5C">
        <w:rPr>
          <w:rFonts w:ascii="Times New Roman" w:hAnsi="Times New Roman" w:cs="Times New Roman"/>
          <w:sz w:val="28"/>
          <w:szCs w:val="28"/>
        </w:rPr>
        <w:t>а</w:t>
      </w:r>
      <w:r w:rsidRPr="005D6B5C">
        <w:rPr>
          <w:rFonts w:ascii="Times New Roman" w:hAnsi="Times New Roman" w:cs="Times New Roman"/>
          <w:sz w:val="28"/>
          <w:szCs w:val="28"/>
        </w:rPr>
        <w:t>ции коммунального комплекса.</w:t>
      </w:r>
    </w:p>
    <w:p w:rsidR="005D6B5C" w:rsidRPr="005D6B5C" w:rsidRDefault="00332C27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муниципальной программы</w:t>
      </w:r>
      <w:r w:rsidRPr="005D6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СА и ЖКХ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B5C" w:rsidRPr="005D6B5C">
        <w:rPr>
          <w:rFonts w:ascii="Times New Roman" w:hAnsi="Times New Roman" w:cs="Times New Roman"/>
          <w:sz w:val="28"/>
          <w:szCs w:val="28"/>
        </w:rPr>
        <w:t>администрация Одесского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5D6B5C" w:rsidRPr="005D6B5C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компетенции:</w:t>
      </w:r>
    </w:p>
    <w:p w:rsidR="005D6B5C" w:rsidRPr="005D6B5C" w:rsidRDefault="005D6B5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5C">
        <w:rPr>
          <w:rFonts w:ascii="Times New Roman" w:hAnsi="Times New Roman" w:cs="Times New Roman"/>
          <w:sz w:val="28"/>
          <w:szCs w:val="28"/>
        </w:rPr>
        <w:t>- обеспечивает формирование нормативной правовой базы для реализ</w:t>
      </w:r>
      <w:r w:rsidRPr="005D6B5C">
        <w:rPr>
          <w:rFonts w:ascii="Times New Roman" w:hAnsi="Times New Roman" w:cs="Times New Roman"/>
          <w:sz w:val="28"/>
          <w:szCs w:val="28"/>
        </w:rPr>
        <w:t>а</w:t>
      </w:r>
      <w:r w:rsidRPr="005D6B5C">
        <w:rPr>
          <w:rFonts w:ascii="Times New Roman" w:hAnsi="Times New Roman" w:cs="Times New Roman"/>
          <w:sz w:val="28"/>
          <w:szCs w:val="28"/>
        </w:rPr>
        <w:t>ции программы;</w:t>
      </w:r>
    </w:p>
    <w:p w:rsidR="005D6B5C" w:rsidRPr="005D6B5C" w:rsidRDefault="005D6B5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5C">
        <w:rPr>
          <w:rFonts w:ascii="Times New Roman" w:hAnsi="Times New Roman" w:cs="Times New Roman"/>
          <w:sz w:val="28"/>
          <w:szCs w:val="28"/>
        </w:rPr>
        <w:t>- организует выполнение мероприятий программы и обеспечивает фина</w:t>
      </w:r>
      <w:r w:rsidRPr="005D6B5C">
        <w:rPr>
          <w:rFonts w:ascii="Times New Roman" w:hAnsi="Times New Roman" w:cs="Times New Roman"/>
          <w:sz w:val="28"/>
          <w:szCs w:val="28"/>
        </w:rPr>
        <w:t>н</w:t>
      </w:r>
      <w:r w:rsidRPr="005D6B5C">
        <w:rPr>
          <w:rFonts w:ascii="Times New Roman" w:hAnsi="Times New Roman" w:cs="Times New Roman"/>
          <w:sz w:val="28"/>
          <w:szCs w:val="28"/>
        </w:rPr>
        <w:t>сирование ее мероприятий в установленном объеме за счет средств местного бюджета;</w:t>
      </w:r>
    </w:p>
    <w:p w:rsidR="005D6B5C" w:rsidRPr="005D6B5C" w:rsidRDefault="005D6B5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5C">
        <w:rPr>
          <w:rFonts w:ascii="Times New Roman" w:hAnsi="Times New Roman" w:cs="Times New Roman"/>
          <w:sz w:val="28"/>
          <w:szCs w:val="28"/>
        </w:rPr>
        <w:t xml:space="preserve">- осуществляет общую координацию и </w:t>
      </w:r>
      <w:proofErr w:type="gramStart"/>
      <w:r w:rsidRPr="005D6B5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6B5C">
        <w:rPr>
          <w:rFonts w:ascii="Times New Roman" w:hAnsi="Times New Roman" w:cs="Times New Roman"/>
          <w:sz w:val="28"/>
          <w:szCs w:val="28"/>
        </w:rPr>
        <w:t xml:space="preserve"> выполнением мер</w:t>
      </w:r>
      <w:r w:rsidRPr="005D6B5C">
        <w:rPr>
          <w:rFonts w:ascii="Times New Roman" w:hAnsi="Times New Roman" w:cs="Times New Roman"/>
          <w:sz w:val="28"/>
          <w:szCs w:val="28"/>
        </w:rPr>
        <w:t>о</w:t>
      </w:r>
      <w:r w:rsidRPr="005D6B5C">
        <w:rPr>
          <w:rFonts w:ascii="Times New Roman" w:hAnsi="Times New Roman" w:cs="Times New Roman"/>
          <w:sz w:val="28"/>
          <w:szCs w:val="28"/>
        </w:rPr>
        <w:t>приятий программы;</w:t>
      </w:r>
    </w:p>
    <w:p w:rsidR="005D6B5C" w:rsidRPr="005D6B5C" w:rsidRDefault="005D6B5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5C">
        <w:rPr>
          <w:rFonts w:ascii="Times New Roman" w:hAnsi="Times New Roman" w:cs="Times New Roman"/>
          <w:sz w:val="28"/>
          <w:szCs w:val="28"/>
        </w:rPr>
        <w:t>- совместно с исполнителями программы ежегодно вносит областным о</w:t>
      </w:r>
      <w:r w:rsidRPr="005D6B5C">
        <w:rPr>
          <w:rFonts w:ascii="Times New Roman" w:hAnsi="Times New Roman" w:cs="Times New Roman"/>
          <w:sz w:val="28"/>
          <w:szCs w:val="28"/>
        </w:rPr>
        <w:t>р</w:t>
      </w:r>
      <w:r w:rsidRPr="005D6B5C">
        <w:rPr>
          <w:rFonts w:ascii="Times New Roman" w:hAnsi="Times New Roman" w:cs="Times New Roman"/>
          <w:sz w:val="28"/>
          <w:szCs w:val="28"/>
        </w:rPr>
        <w:t>ганам исполнительной власти предложения по финансированию отдельных м</w:t>
      </w:r>
      <w:r w:rsidRPr="005D6B5C">
        <w:rPr>
          <w:rFonts w:ascii="Times New Roman" w:hAnsi="Times New Roman" w:cs="Times New Roman"/>
          <w:sz w:val="28"/>
          <w:szCs w:val="28"/>
        </w:rPr>
        <w:t>е</w:t>
      </w:r>
      <w:r w:rsidRPr="005D6B5C">
        <w:rPr>
          <w:rFonts w:ascii="Times New Roman" w:hAnsi="Times New Roman" w:cs="Times New Roman"/>
          <w:sz w:val="28"/>
          <w:szCs w:val="28"/>
        </w:rPr>
        <w:t>роприятий программы за счет средств областного и федерального бюджетов.</w:t>
      </w:r>
    </w:p>
    <w:p w:rsidR="005D6B5C" w:rsidRDefault="005D6B5C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0379" w:rsidRDefault="00910379" w:rsidP="00402E1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8. Подпрограммы</w:t>
      </w:r>
    </w:p>
    <w:p w:rsidR="00910379" w:rsidRDefault="00910379" w:rsidP="00402E1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10379" w:rsidRDefault="00910379" w:rsidP="00402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 в данной программе</w:t>
      </w:r>
      <w:r w:rsidR="009D6BF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910379" w:rsidRDefault="00910379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2C27" w:rsidRDefault="00332C27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1037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О</w:t>
      </w:r>
      <w:r w:rsidRPr="000C55B8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C55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 реализации муниципальной программы</w:t>
      </w:r>
    </w:p>
    <w:p w:rsidR="00332C27" w:rsidRDefault="00332C27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2C27" w:rsidRDefault="00332C27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муниципальной программы будут реализованы три основных мероприятия</w:t>
      </w:r>
      <w:r w:rsidR="00C906AA">
        <w:rPr>
          <w:rFonts w:ascii="Times New Roman" w:hAnsi="Times New Roman" w:cs="Times New Roman"/>
          <w:sz w:val="28"/>
          <w:szCs w:val="28"/>
        </w:rPr>
        <w:t>:</w:t>
      </w:r>
    </w:p>
    <w:p w:rsidR="00C906AA" w:rsidRDefault="00C906AA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906AA">
        <w:rPr>
          <w:rFonts w:ascii="Times New Roman" w:hAnsi="Times New Roman" w:cs="Times New Roman"/>
          <w:sz w:val="28"/>
          <w:szCs w:val="28"/>
        </w:rPr>
        <w:t>Развитие жилищно-коммунального комплекса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06AA" w:rsidRDefault="00C906AA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906AA">
        <w:rPr>
          <w:rFonts w:ascii="Times New Roman" w:hAnsi="Times New Roman" w:cs="Times New Roman"/>
          <w:sz w:val="28"/>
          <w:szCs w:val="28"/>
        </w:rPr>
        <w:t>Развитие водоснабжения и водоотведения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06AA" w:rsidRDefault="00C906AA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906AA">
        <w:rPr>
          <w:rFonts w:ascii="Times New Roman" w:hAnsi="Times New Roman" w:cs="Times New Roman"/>
          <w:sz w:val="28"/>
          <w:szCs w:val="28"/>
        </w:rPr>
        <w:t>Развитие газоснабжения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06AA" w:rsidRDefault="00C906AA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284D" w:rsidRDefault="00C906AA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="0091037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0284D">
        <w:rPr>
          <w:rFonts w:ascii="Times New Roman" w:hAnsi="Times New Roman" w:cs="Times New Roman"/>
          <w:sz w:val="28"/>
          <w:szCs w:val="28"/>
        </w:rPr>
        <w:t>Описание м</w:t>
      </w:r>
      <w:r w:rsidRPr="000C55B8">
        <w:rPr>
          <w:rFonts w:ascii="Times New Roman" w:hAnsi="Times New Roman" w:cs="Times New Roman"/>
          <w:sz w:val="28"/>
          <w:szCs w:val="28"/>
        </w:rPr>
        <w:t>ероприяти</w:t>
      </w:r>
      <w:r w:rsidR="0020284D">
        <w:rPr>
          <w:rFonts w:ascii="Times New Roman" w:hAnsi="Times New Roman" w:cs="Times New Roman"/>
          <w:sz w:val="28"/>
          <w:szCs w:val="28"/>
        </w:rPr>
        <w:t>й</w:t>
      </w:r>
      <w:r w:rsidRPr="000C55B8">
        <w:rPr>
          <w:rFonts w:ascii="Times New Roman" w:hAnsi="Times New Roman" w:cs="Times New Roman"/>
          <w:sz w:val="28"/>
          <w:szCs w:val="28"/>
        </w:rPr>
        <w:t xml:space="preserve"> и целевы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C55B8">
        <w:rPr>
          <w:rFonts w:ascii="Times New Roman" w:hAnsi="Times New Roman" w:cs="Times New Roman"/>
          <w:sz w:val="28"/>
          <w:szCs w:val="28"/>
        </w:rPr>
        <w:t xml:space="preserve"> индикатор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C55B8">
        <w:rPr>
          <w:rFonts w:ascii="Times New Roman" w:hAnsi="Times New Roman" w:cs="Times New Roman"/>
          <w:sz w:val="28"/>
          <w:szCs w:val="28"/>
        </w:rPr>
        <w:t xml:space="preserve"> их выполнения</w:t>
      </w:r>
    </w:p>
    <w:p w:rsidR="0020284D" w:rsidRDefault="0020284D" w:rsidP="00402E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06AA" w:rsidRDefault="0020284D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«</w:t>
      </w:r>
      <w:r w:rsidRPr="0020284D">
        <w:rPr>
          <w:rFonts w:ascii="Times New Roman" w:eastAsia="Calibri" w:hAnsi="Times New Roman" w:cs="Times New Roman"/>
          <w:sz w:val="28"/>
          <w:szCs w:val="28"/>
        </w:rPr>
        <w:t>Развитие жилищно-коммунального комплекса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C906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планируется провести следующие м</w:t>
      </w:r>
      <w:r w:rsidRPr="00860BA9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я:</w:t>
      </w:r>
    </w:p>
    <w:p w:rsidR="0020284D" w:rsidRDefault="0020284D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0284D">
        <w:rPr>
          <w:rFonts w:ascii="Times New Roman" w:hAnsi="Times New Roman" w:cs="Times New Roman"/>
          <w:sz w:val="28"/>
          <w:szCs w:val="28"/>
        </w:rPr>
        <w:t xml:space="preserve"> Строительство и реконструкция котельных, сетей теплоснабжения и горячего водоснабжения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4F6E" w:rsidRDefault="00E94F6E" w:rsidP="00402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целевого индикатора определяется как </w:t>
      </w:r>
      <w:r w:rsidR="00465F89">
        <w:rPr>
          <w:rFonts w:ascii="Times New Roman" w:hAnsi="Times New Roman" w:cs="Times New Roman"/>
          <w:sz w:val="28"/>
          <w:szCs w:val="28"/>
        </w:rPr>
        <w:t>уровень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5F89">
        <w:rPr>
          <w:rFonts w:ascii="Times New Roman" w:hAnsi="Times New Roman" w:cs="Times New Roman"/>
          <w:sz w:val="28"/>
          <w:szCs w:val="28"/>
        </w:rPr>
        <w:t>готовности</w:t>
      </w:r>
      <w:r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строенных, реконструированных котельных и сетей теплоснабжения за отче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ный период.</w:t>
      </w:r>
    </w:p>
    <w:p w:rsidR="00E94F6E" w:rsidRDefault="00E94F6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</w:t>
      </w:r>
      <w:r w:rsidR="00465F89">
        <w:rPr>
          <w:rFonts w:ascii="Times New Roman" w:hAnsi="Times New Roman" w:cs="Times New Roman"/>
          <w:sz w:val="28"/>
          <w:szCs w:val="28"/>
        </w:rPr>
        <w:t>левой индикатор определяется в процентах</w:t>
      </w:r>
      <w:r w:rsidR="004D242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рассчитывается по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муле:</w:t>
      </w:r>
    </w:p>
    <w:p w:rsidR="00E94F6E" w:rsidRDefault="00E94F6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465F89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465F89">
        <w:rPr>
          <w:rFonts w:ascii="Times New Roman" w:hAnsi="Times New Roman" w:cs="Times New Roman"/>
          <w:sz w:val="28"/>
          <w:szCs w:val="28"/>
        </w:rPr>
        <w:t>К</w:t>
      </w:r>
      <w:r w:rsidR="004D242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94F6E" w:rsidRDefault="00E94F6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E94F6E" w:rsidRDefault="00E94F6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465F89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значение целевого индикатора, </w:t>
      </w:r>
      <w:r w:rsidR="004D2421">
        <w:rPr>
          <w:rFonts w:ascii="Times New Roman" w:hAnsi="Times New Roman" w:cs="Times New Roman"/>
          <w:sz w:val="28"/>
          <w:szCs w:val="28"/>
        </w:rPr>
        <w:t>процентов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4F6E" w:rsidRDefault="00550965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B15E1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E94F6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процент</w:t>
      </w:r>
      <w:r w:rsidR="00E94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готовности, построенных, реконструированных котельных и сетей теплоснабжения за отчетный период</w:t>
      </w:r>
      <w:r w:rsidR="00E94F6E">
        <w:rPr>
          <w:rFonts w:ascii="Times New Roman" w:hAnsi="Times New Roman" w:cs="Times New Roman"/>
          <w:sz w:val="28"/>
          <w:szCs w:val="28"/>
        </w:rPr>
        <w:t>.</w:t>
      </w:r>
    </w:p>
    <w:p w:rsidR="000B4A33" w:rsidRDefault="000B4A33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B15E19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B15E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V2</m:t>
            </m:r>
          </m:den>
        </m:f>
      </m:oMath>
      <w:r w:rsidR="00B15E19" w:rsidRPr="00136FDE">
        <w:rPr>
          <w:rFonts w:ascii="Times New Roman" w:eastAsiaTheme="minorEastAsia" w:hAnsi="Times New Roman" w:cs="Times New Roman"/>
          <w:sz w:val="28"/>
          <w:szCs w:val="28"/>
        </w:rPr>
        <w:t>*100</w:t>
      </w:r>
      <w:r w:rsidR="00B15E1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15E19" w:rsidRDefault="00B15E1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B15E19" w:rsidRDefault="00B15E1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 xml:space="preserve">1 – </w:t>
      </w:r>
      <w:r>
        <w:rPr>
          <w:rFonts w:ascii="Times New Roman" w:eastAsiaTheme="minorEastAsia" w:hAnsi="Times New Roman" w:cs="Times New Roman"/>
          <w:sz w:val="28"/>
          <w:szCs w:val="28"/>
        </w:rPr>
        <w:t>объем выполненных работ;</w:t>
      </w:r>
    </w:p>
    <w:p w:rsidR="00B15E19" w:rsidRPr="00B15E19" w:rsidRDefault="00B15E1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общий объем работ.</w:t>
      </w:r>
      <w:proofErr w:type="gramEnd"/>
    </w:p>
    <w:p w:rsidR="00E94F6E" w:rsidRPr="00E83952" w:rsidRDefault="00E94F6E" w:rsidP="00402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20284D" w:rsidRDefault="0020284D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0284D">
        <w:rPr>
          <w:rFonts w:ascii="Times New Roman" w:hAnsi="Times New Roman" w:cs="Times New Roman"/>
          <w:sz w:val="28"/>
          <w:szCs w:val="28"/>
        </w:rPr>
        <w:t>Подготовка проектов модернизации систем коммунальной инфрастру</w:t>
      </w:r>
      <w:r w:rsidRPr="0020284D">
        <w:rPr>
          <w:rFonts w:ascii="Times New Roman" w:hAnsi="Times New Roman" w:cs="Times New Roman"/>
          <w:sz w:val="28"/>
          <w:szCs w:val="28"/>
        </w:rPr>
        <w:t>к</w:t>
      </w:r>
      <w:r w:rsidRPr="0020284D">
        <w:rPr>
          <w:rFonts w:ascii="Times New Roman" w:hAnsi="Times New Roman" w:cs="Times New Roman"/>
          <w:sz w:val="28"/>
          <w:szCs w:val="28"/>
        </w:rPr>
        <w:t>туры.</w:t>
      </w:r>
    </w:p>
    <w:p w:rsidR="004D2421" w:rsidRDefault="004D2421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целевого индикатора определяется как уровень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 w:rsidRPr="0020284D">
        <w:rPr>
          <w:rFonts w:ascii="Times New Roman" w:hAnsi="Times New Roman" w:cs="Times New Roman"/>
          <w:sz w:val="28"/>
          <w:szCs w:val="28"/>
        </w:rPr>
        <w:t>пр</w:t>
      </w:r>
      <w:r w:rsidRPr="0020284D">
        <w:rPr>
          <w:rFonts w:ascii="Times New Roman" w:hAnsi="Times New Roman" w:cs="Times New Roman"/>
          <w:sz w:val="28"/>
          <w:szCs w:val="28"/>
        </w:rPr>
        <w:t>о</w:t>
      </w:r>
      <w:r w:rsidRPr="0020284D">
        <w:rPr>
          <w:rFonts w:ascii="Times New Roman" w:hAnsi="Times New Roman" w:cs="Times New Roman"/>
          <w:sz w:val="28"/>
          <w:szCs w:val="28"/>
        </w:rPr>
        <w:t>ектов модернизации систем коммунальной инфраструк</w:t>
      </w:r>
      <w:r>
        <w:rPr>
          <w:rFonts w:ascii="Times New Roman" w:hAnsi="Times New Roman" w:cs="Times New Roman"/>
          <w:sz w:val="28"/>
          <w:szCs w:val="28"/>
        </w:rPr>
        <w:t>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отчетный пер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од.</w:t>
      </w:r>
    </w:p>
    <w:p w:rsidR="004D2421" w:rsidRDefault="004D2421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процентах, и рассчитывается по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муле:</w:t>
      </w:r>
    </w:p>
    <w:p w:rsidR="004D2421" w:rsidRDefault="004D2421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514ECE"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К2,</w:t>
      </w:r>
    </w:p>
    <w:p w:rsidR="004D2421" w:rsidRDefault="004D2421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4D2421" w:rsidRDefault="004D2421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514ECE"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значение целевого индикатора, процентов;</w:t>
      </w:r>
    </w:p>
    <w:p w:rsidR="004D2421" w:rsidRDefault="004D2421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процент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 w:rsidRPr="0020284D">
        <w:rPr>
          <w:rFonts w:ascii="Times New Roman" w:hAnsi="Times New Roman" w:cs="Times New Roman"/>
          <w:sz w:val="28"/>
          <w:szCs w:val="28"/>
        </w:rPr>
        <w:t>проектов модернизации систем коммунальной инфраструк</w:t>
      </w:r>
      <w:r>
        <w:rPr>
          <w:rFonts w:ascii="Times New Roman" w:hAnsi="Times New Roman" w:cs="Times New Roman"/>
          <w:sz w:val="28"/>
          <w:szCs w:val="28"/>
        </w:rPr>
        <w:t>туры за отчетный период.</w:t>
      </w:r>
    </w:p>
    <w:p w:rsidR="00B15E19" w:rsidRDefault="00B15E1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V2</m:t>
            </m:r>
          </m:den>
        </m:f>
      </m:oMath>
      <w:r w:rsidRPr="00136FDE">
        <w:rPr>
          <w:rFonts w:ascii="Times New Roman" w:eastAsiaTheme="minorEastAsia" w:hAnsi="Times New Roman" w:cs="Times New Roman"/>
          <w:sz w:val="28"/>
          <w:szCs w:val="28"/>
        </w:rPr>
        <w:t>*100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15E19" w:rsidRDefault="00B15E1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B15E19" w:rsidRDefault="00B15E1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 xml:space="preserve">1 – </w:t>
      </w:r>
      <w:r>
        <w:rPr>
          <w:rFonts w:ascii="Times New Roman" w:eastAsiaTheme="minorEastAsia" w:hAnsi="Times New Roman" w:cs="Times New Roman"/>
          <w:sz w:val="28"/>
          <w:szCs w:val="28"/>
        </w:rPr>
        <w:t>объем выполненных работ;</w:t>
      </w:r>
    </w:p>
    <w:p w:rsidR="00B15E19" w:rsidRPr="00B15E19" w:rsidRDefault="00B15E1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общий объем работ.</w:t>
      </w:r>
      <w:proofErr w:type="gramEnd"/>
    </w:p>
    <w:p w:rsidR="004D2421" w:rsidRDefault="004D2421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317BE3" w:rsidRDefault="00317BE3" w:rsidP="00402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мероприятия позволят решить следующие задачи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граммы:</w:t>
      </w:r>
    </w:p>
    <w:p w:rsidR="00317BE3" w:rsidRDefault="00317BE3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17BE3">
        <w:rPr>
          <w:rFonts w:ascii="Times New Roman" w:hAnsi="Times New Roman" w:cs="Times New Roman"/>
          <w:sz w:val="28"/>
        </w:rPr>
        <w:t>инженерно-техническая оптимизация функционирования систем ко</w:t>
      </w:r>
      <w:r w:rsidRPr="00317BE3">
        <w:rPr>
          <w:rFonts w:ascii="Times New Roman" w:hAnsi="Times New Roman" w:cs="Times New Roman"/>
          <w:sz w:val="28"/>
        </w:rPr>
        <w:t>м</w:t>
      </w:r>
      <w:r w:rsidRPr="00317BE3">
        <w:rPr>
          <w:rFonts w:ascii="Times New Roman" w:hAnsi="Times New Roman" w:cs="Times New Roman"/>
          <w:sz w:val="28"/>
        </w:rPr>
        <w:t>мунальной инфраструк</w:t>
      </w:r>
      <w:r w:rsidR="000B4A33">
        <w:rPr>
          <w:rFonts w:ascii="Times New Roman" w:hAnsi="Times New Roman" w:cs="Times New Roman"/>
          <w:sz w:val="28"/>
        </w:rPr>
        <w:t>туры района.</w:t>
      </w:r>
      <w:r w:rsidRPr="00317BE3">
        <w:rPr>
          <w:rFonts w:ascii="Times New Roman" w:hAnsi="Times New Roman" w:cs="Times New Roman"/>
          <w:sz w:val="28"/>
        </w:rPr>
        <w:t xml:space="preserve"> </w:t>
      </w:r>
    </w:p>
    <w:p w:rsidR="00A418E1" w:rsidRDefault="00A418E1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418E1" w:rsidRDefault="00A418E1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«</w:t>
      </w:r>
      <w:r w:rsidRPr="00C906AA">
        <w:rPr>
          <w:rFonts w:ascii="Times New Roman" w:hAnsi="Times New Roman" w:cs="Times New Roman"/>
          <w:sz w:val="28"/>
          <w:szCs w:val="28"/>
        </w:rPr>
        <w:t>Развитие водоснабжения и водоотв</w:t>
      </w:r>
      <w:r w:rsidRPr="00C906AA">
        <w:rPr>
          <w:rFonts w:ascii="Times New Roman" w:hAnsi="Times New Roman" w:cs="Times New Roman"/>
          <w:sz w:val="28"/>
          <w:szCs w:val="28"/>
        </w:rPr>
        <w:t>е</w:t>
      </w:r>
      <w:r w:rsidRPr="00C906AA">
        <w:rPr>
          <w:rFonts w:ascii="Times New Roman" w:hAnsi="Times New Roman" w:cs="Times New Roman"/>
          <w:sz w:val="28"/>
          <w:szCs w:val="28"/>
        </w:rPr>
        <w:t>дения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провести следующие м</w:t>
      </w:r>
      <w:r w:rsidRPr="00860BA9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я:</w:t>
      </w:r>
    </w:p>
    <w:p w:rsidR="00A418E1" w:rsidRDefault="00A418E1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418E1">
        <w:rPr>
          <w:rFonts w:ascii="Times New Roman" w:hAnsi="Times New Roman" w:cs="Times New Roman"/>
          <w:sz w:val="28"/>
          <w:szCs w:val="28"/>
        </w:rPr>
        <w:t>Строительство и реконструкция магистральных, поселковых и вну</w:t>
      </w:r>
      <w:r w:rsidRPr="00A418E1">
        <w:rPr>
          <w:rFonts w:ascii="Times New Roman" w:hAnsi="Times New Roman" w:cs="Times New Roman"/>
          <w:sz w:val="28"/>
          <w:szCs w:val="28"/>
        </w:rPr>
        <w:t>т</w:t>
      </w:r>
      <w:r w:rsidRPr="00A418E1">
        <w:rPr>
          <w:rFonts w:ascii="Times New Roman" w:hAnsi="Times New Roman" w:cs="Times New Roman"/>
          <w:sz w:val="28"/>
          <w:szCs w:val="28"/>
        </w:rPr>
        <w:t>риквартальных водопроводных сетей, водозаборных и очистных сооружений, водозаборных скважин, водонапорных башен, резервуаров, станций водоочис</w:t>
      </w:r>
      <w:r w:rsidRPr="00A418E1">
        <w:rPr>
          <w:rFonts w:ascii="Times New Roman" w:hAnsi="Times New Roman" w:cs="Times New Roman"/>
          <w:sz w:val="28"/>
          <w:szCs w:val="28"/>
        </w:rPr>
        <w:t>т</w:t>
      </w:r>
      <w:r w:rsidRPr="00A418E1">
        <w:rPr>
          <w:rFonts w:ascii="Times New Roman" w:hAnsi="Times New Roman" w:cs="Times New Roman"/>
          <w:sz w:val="28"/>
          <w:szCs w:val="28"/>
        </w:rPr>
        <w:t>ки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8E1">
        <w:rPr>
          <w:rFonts w:ascii="Times New Roman" w:hAnsi="Times New Roman" w:cs="Times New Roman"/>
          <w:sz w:val="28"/>
          <w:szCs w:val="28"/>
        </w:rPr>
        <w:t>собственности</w:t>
      </w:r>
      <w:r w:rsidR="00B15E19">
        <w:rPr>
          <w:rFonts w:ascii="Times New Roman" w:hAnsi="Times New Roman" w:cs="Times New Roman"/>
          <w:sz w:val="28"/>
          <w:szCs w:val="28"/>
        </w:rPr>
        <w:t>.</w:t>
      </w:r>
    </w:p>
    <w:p w:rsidR="00514ECE" w:rsidRDefault="00514EC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индикатора определяется как уровень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 w:rsidRPr="00A418E1">
        <w:rPr>
          <w:rFonts w:ascii="Times New Roman" w:hAnsi="Times New Roman" w:cs="Times New Roman"/>
          <w:sz w:val="28"/>
          <w:szCs w:val="28"/>
        </w:rPr>
        <w:t>м</w:t>
      </w:r>
      <w:r w:rsidRPr="00A418E1">
        <w:rPr>
          <w:rFonts w:ascii="Times New Roman" w:hAnsi="Times New Roman" w:cs="Times New Roman"/>
          <w:sz w:val="28"/>
          <w:szCs w:val="28"/>
        </w:rPr>
        <w:t>а</w:t>
      </w:r>
      <w:r w:rsidRPr="00A418E1">
        <w:rPr>
          <w:rFonts w:ascii="Times New Roman" w:hAnsi="Times New Roman" w:cs="Times New Roman"/>
          <w:sz w:val="28"/>
          <w:szCs w:val="28"/>
        </w:rPr>
        <w:t>гистральных, поселковых и внутриквартальных водопроводных сетей, водоз</w:t>
      </w:r>
      <w:r w:rsidRPr="00A418E1">
        <w:rPr>
          <w:rFonts w:ascii="Times New Roman" w:hAnsi="Times New Roman" w:cs="Times New Roman"/>
          <w:sz w:val="28"/>
          <w:szCs w:val="28"/>
        </w:rPr>
        <w:t>а</w:t>
      </w:r>
      <w:r w:rsidRPr="00A418E1">
        <w:rPr>
          <w:rFonts w:ascii="Times New Roman" w:hAnsi="Times New Roman" w:cs="Times New Roman"/>
          <w:sz w:val="28"/>
          <w:szCs w:val="28"/>
        </w:rPr>
        <w:t>борных и очистных сооружений, водозаборных скважин, водонапорных башен, резервуаров, станций водоочистки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8E1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за отчетный период.</w:t>
      </w:r>
    </w:p>
    <w:p w:rsidR="00514ECE" w:rsidRDefault="00514EC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процентах, и рассчитывается по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муле:</w:t>
      </w:r>
    </w:p>
    <w:p w:rsidR="00514ECE" w:rsidRDefault="00514EC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Р3 = К3,</w:t>
      </w:r>
    </w:p>
    <w:p w:rsidR="00514ECE" w:rsidRDefault="00514EC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514ECE" w:rsidRDefault="00514EC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Р3 - значение целевого индикатора, процентов;</w:t>
      </w:r>
    </w:p>
    <w:p w:rsidR="00514ECE" w:rsidRDefault="00514EC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К3 - процент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Pr="0020284D">
        <w:rPr>
          <w:rFonts w:ascii="Times New Roman" w:hAnsi="Times New Roman" w:cs="Times New Roman"/>
          <w:sz w:val="28"/>
          <w:szCs w:val="28"/>
        </w:rPr>
        <w:t xml:space="preserve"> инфраструк</w:t>
      </w:r>
      <w:r>
        <w:rPr>
          <w:rFonts w:ascii="Times New Roman" w:hAnsi="Times New Roman" w:cs="Times New Roman"/>
          <w:sz w:val="28"/>
          <w:szCs w:val="28"/>
        </w:rPr>
        <w:t>туры за отчетный период.</w:t>
      </w:r>
    </w:p>
    <w:p w:rsidR="00514ECE" w:rsidRDefault="00514EC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К3 =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V2</m:t>
            </m:r>
          </m:den>
        </m:f>
      </m:oMath>
      <w:r w:rsidRPr="00136FDE">
        <w:rPr>
          <w:rFonts w:ascii="Times New Roman" w:eastAsiaTheme="minorEastAsia" w:hAnsi="Times New Roman" w:cs="Times New Roman"/>
          <w:sz w:val="28"/>
          <w:szCs w:val="28"/>
        </w:rPr>
        <w:t>*100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14ECE" w:rsidRDefault="00514EC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514ECE" w:rsidRDefault="00514EC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 xml:space="preserve">1 – </w:t>
      </w:r>
      <w:r>
        <w:rPr>
          <w:rFonts w:ascii="Times New Roman" w:eastAsiaTheme="minorEastAsia" w:hAnsi="Times New Roman" w:cs="Times New Roman"/>
          <w:sz w:val="28"/>
          <w:szCs w:val="28"/>
        </w:rPr>
        <w:t>объем выполненных работ;</w:t>
      </w:r>
    </w:p>
    <w:p w:rsidR="00514ECE" w:rsidRPr="00B15E19" w:rsidRDefault="00514EC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общий объем работ.</w:t>
      </w:r>
      <w:proofErr w:type="gramEnd"/>
    </w:p>
    <w:p w:rsidR="00514ECE" w:rsidRDefault="00514EC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A418E1" w:rsidRDefault="00A418E1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418E1">
        <w:rPr>
          <w:rFonts w:ascii="Times New Roman" w:hAnsi="Times New Roman" w:cs="Times New Roman"/>
          <w:sz w:val="28"/>
          <w:szCs w:val="28"/>
        </w:rPr>
        <w:t>Разработка проектной документации (включая проведение инженерных изысканий) на строительство и реконструкция магистральных, поселковых и внутриквартальных водопроводных сетей, водозаборных и очистных сооруж</w:t>
      </w:r>
      <w:r w:rsidRPr="00A418E1">
        <w:rPr>
          <w:rFonts w:ascii="Times New Roman" w:hAnsi="Times New Roman" w:cs="Times New Roman"/>
          <w:sz w:val="28"/>
          <w:szCs w:val="28"/>
        </w:rPr>
        <w:t>е</w:t>
      </w:r>
      <w:r w:rsidRPr="00A418E1">
        <w:rPr>
          <w:rFonts w:ascii="Times New Roman" w:hAnsi="Times New Roman" w:cs="Times New Roman"/>
          <w:sz w:val="28"/>
          <w:szCs w:val="28"/>
        </w:rPr>
        <w:t>ний, водонапорных башен, резервуаров, станций водоочистки муниципальной собственности</w:t>
      </w:r>
      <w:r w:rsidR="00B15E19">
        <w:rPr>
          <w:rFonts w:ascii="Times New Roman" w:hAnsi="Times New Roman" w:cs="Times New Roman"/>
          <w:sz w:val="28"/>
          <w:szCs w:val="28"/>
        </w:rPr>
        <w:t>.</w:t>
      </w:r>
    </w:p>
    <w:p w:rsidR="00C505FE" w:rsidRDefault="00C505F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индикатора определяется как уровень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 w:rsidRPr="00A418E1">
        <w:rPr>
          <w:rFonts w:ascii="Times New Roman" w:hAnsi="Times New Roman" w:cs="Times New Roman"/>
          <w:sz w:val="28"/>
          <w:szCs w:val="28"/>
        </w:rPr>
        <w:t>пр</w:t>
      </w:r>
      <w:r w:rsidRPr="00A418E1">
        <w:rPr>
          <w:rFonts w:ascii="Times New Roman" w:hAnsi="Times New Roman" w:cs="Times New Roman"/>
          <w:sz w:val="28"/>
          <w:szCs w:val="28"/>
        </w:rPr>
        <w:t>о</w:t>
      </w:r>
      <w:r w:rsidRPr="00A418E1">
        <w:rPr>
          <w:rFonts w:ascii="Times New Roman" w:hAnsi="Times New Roman" w:cs="Times New Roman"/>
          <w:sz w:val="28"/>
          <w:szCs w:val="28"/>
        </w:rPr>
        <w:t>ектной документации (включая проведение инженерных изысканий) на стро</w:t>
      </w:r>
      <w:r w:rsidRPr="00A418E1">
        <w:rPr>
          <w:rFonts w:ascii="Times New Roman" w:hAnsi="Times New Roman" w:cs="Times New Roman"/>
          <w:sz w:val="28"/>
          <w:szCs w:val="28"/>
        </w:rPr>
        <w:t>и</w:t>
      </w:r>
      <w:r w:rsidRPr="00A418E1">
        <w:rPr>
          <w:rFonts w:ascii="Times New Roman" w:hAnsi="Times New Roman" w:cs="Times New Roman"/>
          <w:sz w:val="28"/>
          <w:szCs w:val="28"/>
        </w:rPr>
        <w:t>тельство и реконструкция магистральных, поселковых и внутриквартальных водопроводных сетей, водозаборных и очистных сооружений, водонапорных башен, резервуаров, станций водоочистки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05FE" w:rsidRDefault="00C505F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процентах, и рассчитывается по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муле:</w:t>
      </w:r>
    </w:p>
    <w:p w:rsidR="00C505FE" w:rsidRDefault="00C505F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К4,</w:t>
      </w:r>
    </w:p>
    <w:p w:rsidR="00C505FE" w:rsidRDefault="00C505F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C505FE" w:rsidRDefault="00C505F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значение целевого индикатора, процентов;</w:t>
      </w:r>
    </w:p>
    <w:p w:rsidR="00C505FE" w:rsidRDefault="00C505F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процент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Pr="0020284D">
        <w:rPr>
          <w:rFonts w:ascii="Times New Roman" w:hAnsi="Times New Roman" w:cs="Times New Roman"/>
          <w:sz w:val="28"/>
          <w:szCs w:val="28"/>
        </w:rPr>
        <w:t xml:space="preserve"> инфраструк</w:t>
      </w:r>
      <w:r>
        <w:rPr>
          <w:rFonts w:ascii="Times New Roman" w:hAnsi="Times New Roman" w:cs="Times New Roman"/>
          <w:sz w:val="28"/>
          <w:szCs w:val="28"/>
        </w:rPr>
        <w:t>туры за отчетный период.</w:t>
      </w:r>
    </w:p>
    <w:p w:rsidR="00C505FE" w:rsidRDefault="00C505F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V2</m:t>
            </m:r>
          </m:den>
        </m:f>
      </m:oMath>
      <w:r w:rsidRPr="00136FDE">
        <w:rPr>
          <w:rFonts w:ascii="Times New Roman" w:eastAsiaTheme="minorEastAsia" w:hAnsi="Times New Roman" w:cs="Times New Roman"/>
          <w:sz w:val="28"/>
          <w:szCs w:val="28"/>
        </w:rPr>
        <w:t>*100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C505FE" w:rsidRDefault="00C505F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C505FE" w:rsidRDefault="00C505F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 xml:space="preserve">1 – </w:t>
      </w:r>
      <w:r>
        <w:rPr>
          <w:rFonts w:ascii="Times New Roman" w:eastAsiaTheme="minorEastAsia" w:hAnsi="Times New Roman" w:cs="Times New Roman"/>
          <w:sz w:val="28"/>
          <w:szCs w:val="28"/>
        </w:rPr>
        <w:t>объем выполненных работ;</w:t>
      </w:r>
    </w:p>
    <w:p w:rsidR="00C505FE" w:rsidRPr="00B15E19" w:rsidRDefault="00C505F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общий объем работ.</w:t>
      </w:r>
      <w:proofErr w:type="gramEnd"/>
    </w:p>
    <w:p w:rsidR="00C505FE" w:rsidRDefault="00C505F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A418E1" w:rsidRDefault="00A418E1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418E1">
        <w:rPr>
          <w:rFonts w:ascii="Times New Roman" w:hAnsi="Times New Roman" w:cs="Times New Roman"/>
          <w:sz w:val="28"/>
          <w:szCs w:val="28"/>
        </w:rPr>
        <w:t>Строительство и реконструкция канализационных сетей и сооружений муниципальной собственности</w:t>
      </w:r>
      <w:r w:rsidR="00B15E19">
        <w:rPr>
          <w:rFonts w:ascii="Times New Roman" w:hAnsi="Times New Roman" w:cs="Times New Roman"/>
          <w:sz w:val="28"/>
          <w:szCs w:val="28"/>
        </w:rPr>
        <w:t>.</w:t>
      </w:r>
    </w:p>
    <w:p w:rsidR="00E31929" w:rsidRDefault="00E31929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индикатора определяется как уровень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 w:rsidRPr="00A418E1">
        <w:rPr>
          <w:rFonts w:ascii="Times New Roman" w:hAnsi="Times New Roman" w:cs="Times New Roman"/>
          <w:sz w:val="28"/>
          <w:szCs w:val="28"/>
        </w:rPr>
        <w:t>к</w:t>
      </w:r>
      <w:r w:rsidRPr="00A418E1">
        <w:rPr>
          <w:rFonts w:ascii="Times New Roman" w:hAnsi="Times New Roman" w:cs="Times New Roman"/>
          <w:sz w:val="28"/>
          <w:szCs w:val="28"/>
        </w:rPr>
        <w:t>а</w:t>
      </w:r>
      <w:r w:rsidRPr="00A418E1">
        <w:rPr>
          <w:rFonts w:ascii="Times New Roman" w:hAnsi="Times New Roman" w:cs="Times New Roman"/>
          <w:sz w:val="28"/>
          <w:szCs w:val="28"/>
        </w:rPr>
        <w:t>нализационных сетей и сооружений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за отчетный период.</w:t>
      </w:r>
    </w:p>
    <w:p w:rsidR="00E31929" w:rsidRDefault="00E31929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процентах, и рассчитывается по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муле:</w:t>
      </w:r>
    </w:p>
    <w:p w:rsidR="00E31929" w:rsidRDefault="00E3192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= К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31929" w:rsidRDefault="00E3192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E31929" w:rsidRDefault="00E3192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- значение целевого индикатора, процентов;</w:t>
      </w:r>
    </w:p>
    <w:p w:rsidR="00E31929" w:rsidRDefault="00E31929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- процент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Pr="0020284D">
        <w:rPr>
          <w:rFonts w:ascii="Times New Roman" w:hAnsi="Times New Roman" w:cs="Times New Roman"/>
          <w:sz w:val="28"/>
          <w:szCs w:val="28"/>
        </w:rPr>
        <w:t xml:space="preserve"> инфраструк</w:t>
      </w:r>
      <w:r>
        <w:rPr>
          <w:rFonts w:ascii="Times New Roman" w:hAnsi="Times New Roman" w:cs="Times New Roman"/>
          <w:sz w:val="28"/>
          <w:szCs w:val="28"/>
        </w:rPr>
        <w:t>туры за отчетный период.</w:t>
      </w:r>
    </w:p>
    <w:p w:rsidR="00E31929" w:rsidRDefault="00E3192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V2</m:t>
            </m:r>
          </m:den>
        </m:f>
      </m:oMath>
      <w:r w:rsidRPr="00136FDE">
        <w:rPr>
          <w:rFonts w:ascii="Times New Roman" w:eastAsiaTheme="minorEastAsia" w:hAnsi="Times New Roman" w:cs="Times New Roman"/>
          <w:sz w:val="28"/>
          <w:szCs w:val="28"/>
        </w:rPr>
        <w:t>*100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31929" w:rsidRDefault="00E3192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E31929" w:rsidRDefault="00E3192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 xml:space="preserve">1 – </w:t>
      </w:r>
      <w:r>
        <w:rPr>
          <w:rFonts w:ascii="Times New Roman" w:eastAsiaTheme="minorEastAsia" w:hAnsi="Times New Roman" w:cs="Times New Roman"/>
          <w:sz w:val="28"/>
          <w:szCs w:val="28"/>
        </w:rPr>
        <w:t>объем выполненных работ;</w:t>
      </w:r>
    </w:p>
    <w:p w:rsidR="00E31929" w:rsidRPr="00B15E19" w:rsidRDefault="00E3192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общий объем работ.</w:t>
      </w:r>
      <w:proofErr w:type="gramEnd"/>
    </w:p>
    <w:p w:rsidR="00E31929" w:rsidRDefault="00E31929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A418E1" w:rsidRDefault="00A418E1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418E1">
        <w:rPr>
          <w:rFonts w:ascii="Times New Roman" w:hAnsi="Times New Roman" w:cs="Times New Roman"/>
          <w:sz w:val="28"/>
          <w:szCs w:val="28"/>
        </w:rPr>
        <w:t>Строительство и реконструкция объектов, в том числе дренажных с</w:t>
      </w:r>
      <w:r w:rsidRPr="00A418E1">
        <w:rPr>
          <w:rFonts w:ascii="Times New Roman" w:hAnsi="Times New Roman" w:cs="Times New Roman"/>
          <w:sz w:val="28"/>
          <w:szCs w:val="28"/>
        </w:rPr>
        <w:t>и</w:t>
      </w:r>
      <w:r w:rsidRPr="00A418E1">
        <w:rPr>
          <w:rFonts w:ascii="Times New Roman" w:hAnsi="Times New Roman" w:cs="Times New Roman"/>
          <w:sz w:val="28"/>
          <w:szCs w:val="28"/>
        </w:rPr>
        <w:t>стем, для защиты инженерной инфраструктуры, жилищного фонда от вредного воздействия грунтовых вод</w:t>
      </w:r>
      <w:r w:rsidR="00B15E19">
        <w:rPr>
          <w:rFonts w:ascii="Times New Roman" w:hAnsi="Times New Roman" w:cs="Times New Roman"/>
          <w:sz w:val="28"/>
          <w:szCs w:val="28"/>
        </w:rPr>
        <w:t>.</w:t>
      </w:r>
    </w:p>
    <w:p w:rsidR="001D378C" w:rsidRDefault="001D378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индикатора определяется как уровень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 w:rsidRPr="00A418E1">
        <w:rPr>
          <w:rFonts w:ascii="Times New Roman" w:hAnsi="Times New Roman" w:cs="Times New Roman"/>
          <w:sz w:val="28"/>
          <w:szCs w:val="28"/>
        </w:rPr>
        <w:t>об</w:t>
      </w:r>
      <w:r w:rsidRPr="00A418E1">
        <w:rPr>
          <w:rFonts w:ascii="Times New Roman" w:hAnsi="Times New Roman" w:cs="Times New Roman"/>
          <w:sz w:val="28"/>
          <w:szCs w:val="28"/>
        </w:rPr>
        <w:t>ъ</w:t>
      </w:r>
      <w:r w:rsidRPr="00A418E1">
        <w:rPr>
          <w:rFonts w:ascii="Times New Roman" w:hAnsi="Times New Roman" w:cs="Times New Roman"/>
          <w:sz w:val="28"/>
          <w:szCs w:val="28"/>
        </w:rPr>
        <w:t>ектов, в том числе дренажных систем, для защиты инженерной инфраструкт</w:t>
      </w:r>
      <w:r w:rsidRPr="00A418E1">
        <w:rPr>
          <w:rFonts w:ascii="Times New Roman" w:hAnsi="Times New Roman" w:cs="Times New Roman"/>
          <w:sz w:val="28"/>
          <w:szCs w:val="28"/>
        </w:rPr>
        <w:t>у</w:t>
      </w:r>
      <w:r w:rsidRPr="00A418E1">
        <w:rPr>
          <w:rFonts w:ascii="Times New Roman" w:hAnsi="Times New Roman" w:cs="Times New Roman"/>
          <w:sz w:val="28"/>
          <w:szCs w:val="28"/>
        </w:rPr>
        <w:t>ры, жилищного фонда от вредного воздействия грунтовых вод</w:t>
      </w:r>
      <w:r>
        <w:rPr>
          <w:rFonts w:ascii="Times New Roman" w:hAnsi="Times New Roman" w:cs="Times New Roman"/>
          <w:sz w:val="28"/>
          <w:szCs w:val="28"/>
        </w:rPr>
        <w:t xml:space="preserve"> за отчетный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риод.</w:t>
      </w:r>
    </w:p>
    <w:p w:rsidR="001D378C" w:rsidRDefault="001D378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процентах, и рассчитывается по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муле:</w:t>
      </w:r>
    </w:p>
    <w:p w:rsidR="001D378C" w:rsidRDefault="001D378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К6,</w:t>
      </w:r>
    </w:p>
    <w:p w:rsidR="001D378C" w:rsidRDefault="001D378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1D378C" w:rsidRDefault="001D378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значение целевого индикатора, процентов;</w:t>
      </w:r>
    </w:p>
    <w:p w:rsidR="001D378C" w:rsidRDefault="001D378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процент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Pr="0020284D">
        <w:rPr>
          <w:rFonts w:ascii="Times New Roman" w:hAnsi="Times New Roman" w:cs="Times New Roman"/>
          <w:sz w:val="28"/>
          <w:szCs w:val="28"/>
        </w:rPr>
        <w:t xml:space="preserve"> инфраструк</w:t>
      </w:r>
      <w:r>
        <w:rPr>
          <w:rFonts w:ascii="Times New Roman" w:hAnsi="Times New Roman" w:cs="Times New Roman"/>
          <w:sz w:val="28"/>
          <w:szCs w:val="28"/>
        </w:rPr>
        <w:t>туры за отчетный период.</w:t>
      </w:r>
    </w:p>
    <w:p w:rsidR="001D378C" w:rsidRDefault="001D378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V2</m:t>
            </m:r>
          </m:den>
        </m:f>
      </m:oMath>
      <w:r w:rsidRPr="00136FDE">
        <w:rPr>
          <w:rFonts w:ascii="Times New Roman" w:eastAsiaTheme="minorEastAsia" w:hAnsi="Times New Roman" w:cs="Times New Roman"/>
          <w:sz w:val="28"/>
          <w:szCs w:val="28"/>
        </w:rPr>
        <w:t>*100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1D378C" w:rsidRDefault="001D378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1D378C" w:rsidRDefault="001D378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 xml:space="preserve">1 – </w:t>
      </w:r>
      <w:r>
        <w:rPr>
          <w:rFonts w:ascii="Times New Roman" w:eastAsiaTheme="minorEastAsia" w:hAnsi="Times New Roman" w:cs="Times New Roman"/>
          <w:sz w:val="28"/>
          <w:szCs w:val="28"/>
        </w:rPr>
        <w:t>объем выполненных работ;</w:t>
      </w:r>
    </w:p>
    <w:p w:rsidR="001D378C" w:rsidRPr="00B15E19" w:rsidRDefault="001D378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общий объем работ.</w:t>
      </w:r>
      <w:proofErr w:type="gramEnd"/>
    </w:p>
    <w:p w:rsidR="001D378C" w:rsidRDefault="001D378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A418E1" w:rsidRDefault="00A418E1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Pr="00A418E1">
        <w:rPr>
          <w:rFonts w:ascii="Times New Roman" w:hAnsi="Times New Roman" w:cs="Times New Roman"/>
          <w:sz w:val="28"/>
          <w:szCs w:val="28"/>
        </w:rPr>
        <w:t>Разработка проектной документации (включая проведение инженерных изысканий) на строительство и реконструкция канализационных сетей и с</w:t>
      </w:r>
      <w:r w:rsidRPr="00A418E1">
        <w:rPr>
          <w:rFonts w:ascii="Times New Roman" w:hAnsi="Times New Roman" w:cs="Times New Roman"/>
          <w:sz w:val="28"/>
          <w:szCs w:val="28"/>
        </w:rPr>
        <w:t>о</w:t>
      </w:r>
      <w:r w:rsidRPr="00A418E1">
        <w:rPr>
          <w:rFonts w:ascii="Times New Roman" w:hAnsi="Times New Roman" w:cs="Times New Roman"/>
          <w:sz w:val="28"/>
          <w:szCs w:val="28"/>
        </w:rPr>
        <w:t>оружений муниципальной собственности.</w:t>
      </w:r>
    </w:p>
    <w:p w:rsidR="00553CDE" w:rsidRDefault="00553CD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индикатора определяется как уровень готовности</w:t>
      </w:r>
      <w:r w:rsidRPr="00553CDE">
        <w:rPr>
          <w:rFonts w:ascii="Times New Roman" w:hAnsi="Times New Roman" w:cs="Times New Roman"/>
          <w:sz w:val="28"/>
          <w:szCs w:val="28"/>
        </w:rPr>
        <w:t xml:space="preserve"> </w:t>
      </w:r>
      <w:r w:rsidRPr="00A418E1">
        <w:rPr>
          <w:rFonts w:ascii="Times New Roman" w:hAnsi="Times New Roman" w:cs="Times New Roman"/>
          <w:sz w:val="28"/>
          <w:szCs w:val="28"/>
        </w:rPr>
        <w:t>пр</w:t>
      </w:r>
      <w:r w:rsidRPr="00A418E1">
        <w:rPr>
          <w:rFonts w:ascii="Times New Roman" w:hAnsi="Times New Roman" w:cs="Times New Roman"/>
          <w:sz w:val="28"/>
          <w:szCs w:val="28"/>
        </w:rPr>
        <w:t>о</w:t>
      </w:r>
      <w:r w:rsidRPr="00A418E1">
        <w:rPr>
          <w:rFonts w:ascii="Times New Roman" w:hAnsi="Times New Roman" w:cs="Times New Roman"/>
          <w:sz w:val="28"/>
          <w:szCs w:val="28"/>
        </w:rPr>
        <w:t>ектной документации (включая проведение инженерных изысканий) на стро</w:t>
      </w:r>
      <w:r w:rsidRPr="00A418E1">
        <w:rPr>
          <w:rFonts w:ascii="Times New Roman" w:hAnsi="Times New Roman" w:cs="Times New Roman"/>
          <w:sz w:val="28"/>
          <w:szCs w:val="28"/>
        </w:rPr>
        <w:t>и</w:t>
      </w:r>
      <w:r w:rsidRPr="00A418E1">
        <w:rPr>
          <w:rFonts w:ascii="Times New Roman" w:hAnsi="Times New Roman" w:cs="Times New Roman"/>
          <w:sz w:val="28"/>
          <w:szCs w:val="28"/>
        </w:rPr>
        <w:t>тельство и реконструкция канализационных сетей и сооружений муниципал</w:t>
      </w:r>
      <w:r w:rsidRPr="00A418E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собственности за отчетный период.</w:t>
      </w:r>
    </w:p>
    <w:p w:rsidR="00553CDE" w:rsidRDefault="00553CD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процентах, и рассчитывается по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муле:</w:t>
      </w:r>
    </w:p>
    <w:p w:rsidR="00553CDE" w:rsidRDefault="00553CD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356BB8">
        <w:rPr>
          <w:rFonts w:ascii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К</w:t>
      </w:r>
      <w:r w:rsidR="00356BB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53CDE" w:rsidRDefault="00553CD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553CDE" w:rsidRDefault="00553CD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356BB8">
        <w:rPr>
          <w:rFonts w:ascii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значение целевого индикатора, процентов;</w:t>
      </w:r>
    </w:p>
    <w:p w:rsidR="00553CDE" w:rsidRDefault="00553CD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356BB8">
        <w:rPr>
          <w:rFonts w:ascii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процент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Pr="0020284D">
        <w:rPr>
          <w:rFonts w:ascii="Times New Roman" w:hAnsi="Times New Roman" w:cs="Times New Roman"/>
          <w:sz w:val="28"/>
          <w:szCs w:val="28"/>
        </w:rPr>
        <w:t xml:space="preserve"> инфраструк</w:t>
      </w:r>
      <w:r>
        <w:rPr>
          <w:rFonts w:ascii="Times New Roman" w:hAnsi="Times New Roman" w:cs="Times New Roman"/>
          <w:sz w:val="28"/>
          <w:szCs w:val="28"/>
        </w:rPr>
        <w:t>туры за отчетный период.</w:t>
      </w:r>
    </w:p>
    <w:p w:rsidR="00553CDE" w:rsidRDefault="00553CD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356BB8">
        <w:rPr>
          <w:rFonts w:ascii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V2</m:t>
            </m:r>
          </m:den>
        </m:f>
      </m:oMath>
      <w:r w:rsidRPr="00136FDE">
        <w:rPr>
          <w:rFonts w:ascii="Times New Roman" w:eastAsiaTheme="minorEastAsia" w:hAnsi="Times New Roman" w:cs="Times New Roman"/>
          <w:sz w:val="28"/>
          <w:szCs w:val="28"/>
        </w:rPr>
        <w:t>*100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53CDE" w:rsidRDefault="00553CD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553CDE" w:rsidRDefault="00553CD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 xml:space="preserve">1 – </w:t>
      </w:r>
      <w:r>
        <w:rPr>
          <w:rFonts w:ascii="Times New Roman" w:eastAsiaTheme="minorEastAsia" w:hAnsi="Times New Roman" w:cs="Times New Roman"/>
          <w:sz w:val="28"/>
          <w:szCs w:val="28"/>
        </w:rPr>
        <w:t>объем выполненных работ;</w:t>
      </w:r>
    </w:p>
    <w:p w:rsidR="00553CDE" w:rsidRPr="00B15E19" w:rsidRDefault="00553CDE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общий объем работ.</w:t>
      </w:r>
      <w:proofErr w:type="gramEnd"/>
    </w:p>
    <w:p w:rsidR="00553CDE" w:rsidRDefault="00553CDE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181A4C" w:rsidRDefault="00181A4C" w:rsidP="00E24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мероприятия позволят решить следующие задачи муниципальной программы:</w:t>
      </w:r>
    </w:p>
    <w:p w:rsidR="00AD7B53" w:rsidRPr="00317BE3" w:rsidRDefault="00AD7B53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317BE3">
        <w:rPr>
          <w:rFonts w:ascii="Times New Roman" w:hAnsi="Times New Roman" w:cs="Times New Roman"/>
          <w:sz w:val="28"/>
        </w:rPr>
        <w:t>комплексная модернизация и реконструкция существующей системы;</w:t>
      </w:r>
    </w:p>
    <w:p w:rsidR="00AD7B53" w:rsidRDefault="00AD7B53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«</w:t>
      </w:r>
      <w:r w:rsidRPr="00C906AA">
        <w:rPr>
          <w:rFonts w:ascii="Times New Roman" w:hAnsi="Times New Roman" w:cs="Times New Roman"/>
          <w:sz w:val="28"/>
          <w:szCs w:val="28"/>
        </w:rPr>
        <w:t>Развитие газоснабжения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провести следующие м</w:t>
      </w:r>
      <w:r w:rsidRPr="00860BA9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я:</w:t>
      </w:r>
    </w:p>
    <w:p w:rsidR="00AD7B53" w:rsidRDefault="00AD7B53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B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D7B53">
        <w:rPr>
          <w:rFonts w:ascii="Times New Roman" w:hAnsi="Times New Roman" w:cs="Times New Roman"/>
          <w:sz w:val="28"/>
          <w:szCs w:val="28"/>
        </w:rPr>
        <w:t xml:space="preserve"> Строительство и реконструкция магистральных, поселковых и вну</w:t>
      </w:r>
      <w:r w:rsidRPr="00AD7B53">
        <w:rPr>
          <w:rFonts w:ascii="Times New Roman" w:hAnsi="Times New Roman" w:cs="Times New Roman"/>
          <w:sz w:val="28"/>
          <w:szCs w:val="28"/>
        </w:rPr>
        <w:t>т</w:t>
      </w:r>
      <w:r w:rsidRPr="00AD7B53">
        <w:rPr>
          <w:rFonts w:ascii="Times New Roman" w:hAnsi="Times New Roman" w:cs="Times New Roman"/>
          <w:sz w:val="28"/>
          <w:szCs w:val="28"/>
        </w:rPr>
        <w:t>риквартальных распределительных газовых сетей</w:t>
      </w:r>
      <w:r w:rsidR="00E61FEC">
        <w:rPr>
          <w:rFonts w:ascii="Times New Roman" w:hAnsi="Times New Roman" w:cs="Times New Roman"/>
          <w:sz w:val="28"/>
          <w:szCs w:val="28"/>
        </w:rPr>
        <w:t>.</w:t>
      </w:r>
    </w:p>
    <w:p w:rsidR="00E61FEC" w:rsidRDefault="00E61FE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индикатора определяется как уровень готовности</w:t>
      </w:r>
      <w:r w:rsidRPr="00553CDE">
        <w:rPr>
          <w:rFonts w:ascii="Times New Roman" w:hAnsi="Times New Roman" w:cs="Times New Roman"/>
          <w:sz w:val="28"/>
          <w:szCs w:val="28"/>
        </w:rPr>
        <w:t xml:space="preserve"> </w:t>
      </w:r>
      <w:r w:rsidR="00990745" w:rsidRPr="00AD7B53">
        <w:rPr>
          <w:rFonts w:ascii="Times New Roman" w:hAnsi="Times New Roman" w:cs="Times New Roman"/>
          <w:sz w:val="28"/>
          <w:szCs w:val="28"/>
        </w:rPr>
        <w:t>м</w:t>
      </w:r>
      <w:r w:rsidR="00990745" w:rsidRPr="00AD7B53">
        <w:rPr>
          <w:rFonts w:ascii="Times New Roman" w:hAnsi="Times New Roman" w:cs="Times New Roman"/>
          <w:sz w:val="28"/>
          <w:szCs w:val="28"/>
        </w:rPr>
        <w:t>а</w:t>
      </w:r>
      <w:r w:rsidR="00990745" w:rsidRPr="00AD7B53">
        <w:rPr>
          <w:rFonts w:ascii="Times New Roman" w:hAnsi="Times New Roman" w:cs="Times New Roman"/>
          <w:sz w:val="28"/>
          <w:szCs w:val="28"/>
        </w:rPr>
        <w:t>гистральных, поселковых и внутриквартальных распределительных газовых с</w:t>
      </w:r>
      <w:r w:rsidR="00990745" w:rsidRPr="00AD7B53">
        <w:rPr>
          <w:rFonts w:ascii="Times New Roman" w:hAnsi="Times New Roman" w:cs="Times New Roman"/>
          <w:sz w:val="28"/>
          <w:szCs w:val="28"/>
        </w:rPr>
        <w:t>е</w:t>
      </w:r>
      <w:r w:rsidR="00990745" w:rsidRPr="00AD7B53">
        <w:rPr>
          <w:rFonts w:ascii="Times New Roman" w:hAnsi="Times New Roman" w:cs="Times New Roman"/>
          <w:sz w:val="28"/>
          <w:szCs w:val="28"/>
        </w:rPr>
        <w:t>тей</w:t>
      </w:r>
      <w:r>
        <w:rPr>
          <w:rFonts w:ascii="Times New Roman" w:hAnsi="Times New Roman" w:cs="Times New Roman"/>
          <w:sz w:val="28"/>
          <w:szCs w:val="28"/>
        </w:rPr>
        <w:t xml:space="preserve"> за отчетный период.</w:t>
      </w:r>
    </w:p>
    <w:p w:rsidR="00E61FEC" w:rsidRDefault="00E61FE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процентах, и рассчитывается по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муле: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56BB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= К</w:t>
      </w:r>
      <w:r w:rsidR="00356BB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56BB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- значение целевого индикатора, процентов;</w:t>
      </w:r>
    </w:p>
    <w:p w:rsidR="00E61FEC" w:rsidRDefault="00E61FE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56BB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- процент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Pr="0020284D">
        <w:rPr>
          <w:rFonts w:ascii="Times New Roman" w:hAnsi="Times New Roman" w:cs="Times New Roman"/>
          <w:sz w:val="28"/>
          <w:szCs w:val="28"/>
        </w:rPr>
        <w:t xml:space="preserve"> инфраструк</w:t>
      </w:r>
      <w:r>
        <w:rPr>
          <w:rFonts w:ascii="Times New Roman" w:hAnsi="Times New Roman" w:cs="Times New Roman"/>
          <w:sz w:val="28"/>
          <w:szCs w:val="28"/>
        </w:rPr>
        <w:t>туры за отчетный период.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56BB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V2</m:t>
            </m:r>
          </m:den>
        </m:f>
      </m:oMath>
      <w:r w:rsidRPr="00136FDE">
        <w:rPr>
          <w:rFonts w:ascii="Times New Roman" w:eastAsiaTheme="minorEastAsia" w:hAnsi="Times New Roman" w:cs="Times New Roman"/>
          <w:sz w:val="28"/>
          <w:szCs w:val="28"/>
        </w:rPr>
        <w:t>*100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 xml:space="preserve">1 – </w:t>
      </w:r>
      <w:r>
        <w:rPr>
          <w:rFonts w:ascii="Times New Roman" w:eastAsiaTheme="minorEastAsia" w:hAnsi="Times New Roman" w:cs="Times New Roman"/>
          <w:sz w:val="28"/>
          <w:szCs w:val="28"/>
        </w:rPr>
        <w:t>объем выполненных работ;</w:t>
      </w:r>
    </w:p>
    <w:p w:rsidR="00E61FEC" w:rsidRPr="00B15E19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общий объем работ.</w:t>
      </w:r>
      <w:proofErr w:type="gramEnd"/>
    </w:p>
    <w:p w:rsidR="00E61FEC" w:rsidRDefault="00E61FE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AD7B53" w:rsidRDefault="00AD7B53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D7B53">
        <w:rPr>
          <w:rFonts w:ascii="Times New Roman" w:hAnsi="Times New Roman" w:cs="Times New Roman"/>
          <w:sz w:val="28"/>
          <w:szCs w:val="28"/>
        </w:rPr>
        <w:t>Газификация жилых домов в газифицированных населённых пунктах Одесского района</w:t>
      </w:r>
      <w:r w:rsidR="00E61FEC">
        <w:rPr>
          <w:rFonts w:ascii="Times New Roman" w:hAnsi="Times New Roman" w:cs="Times New Roman"/>
          <w:sz w:val="28"/>
          <w:szCs w:val="28"/>
        </w:rPr>
        <w:t>.</w:t>
      </w:r>
    </w:p>
    <w:p w:rsidR="00990745" w:rsidRDefault="00990745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Значение целевого индикатора определяется как уровень газифицирова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участков за отчетный период.</w:t>
      </w:r>
    </w:p>
    <w:p w:rsidR="00990745" w:rsidRDefault="00990745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процентах, и рассчитывается по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муле:</w:t>
      </w:r>
    </w:p>
    <w:p w:rsidR="00990745" w:rsidRPr="002322C9" w:rsidRDefault="00990745" w:rsidP="00402E1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2322C9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="002322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22C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2322C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322C9" w:rsidRDefault="002322C9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значение целевого индикатора, процентов;</w:t>
      </w:r>
    </w:p>
    <w:p w:rsidR="00990745" w:rsidRDefault="001417B6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990745" w:rsidRPr="00136FDE">
        <w:rPr>
          <w:rFonts w:ascii="Times New Roman" w:hAnsi="Times New Roman" w:cs="Times New Roman"/>
          <w:sz w:val="28"/>
          <w:szCs w:val="28"/>
        </w:rPr>
        <w:t xml:space="preserve">, </w:t>
      </w:r>
      <w:r w:rsidR="00990745">
        <w:rPr>
          <w:rFonts w:ascii="Times New Roman" w:hAnsi="Times New Roman" w:cs="Times New Roman"/>
          <w:sz w:val="28"/>
          <w:szCs w:val="28"/>
        </w:rPr>
        <w:t>– ур</w:t>
      </w:r>
      <w:r w:rsidR="002322C9">
        <w:rPr>
          <w:rFonts w:ascii="Times New Roman" w:hAnsi="Times New Roman" w:cs="Times New Roman"/>
          <w:sz w:val="28"/>
          <w:szCs w:val="28"/>
        </w:rPr>
        <w:t>овень газифицированных участков.</w:t>
      </w:r>
    </w:p>
    <w:p w:rsidR="00990745" w:rsidRDefault="001417B6" w:rsidP="00402E1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99074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N2</m:t>
            </m:r>
          </m:den>
        </m:f>
      </m:oMath>
      <w:r w:rsidR="00990745" w:rsidRPr="00136FDE">
        <w:rPr>
          <w:rFonts w:ascii="Times New Roman" w:eastAsiaTheme="minorEastAsia" w:hAnsi="Times New Roman" w:cs="Times New Roman"/>
          <w:sz w:val="28"/>
          <w:szCs w:val="28"/>
        </w:rPr>
        <w:t>*100</w:t>
      </w:r>
      <w:r w:rsidR="00990745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322C9" w:rsidRDefault="002322C9" w:rsidP="00402E1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990745" w:rsidRDefault="00990745" w:rsidP="00402E1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136FDE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36FD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количество газифицированных участков;</w:t>
      </w:r>
    </w:p>
    <w:p w:rsidR="00990745" w:rsidRDefault="00990745" w:rsidP="00402E1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36FD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общее количество участков.</w:t>
      </w:r>
      <w:proofErr w:type="gramEnd"/>
    </w:p>
    <w:p w:rsidR="00990745" w:rsidRDefault="00990745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AD7B53" w:rsidRDefault="00AD7B53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D7B53">
        <w:rPr>
          <w:rFonts w:ascii="Times New Roman" w:hAnsi="Times New Roman" w:cs="Times New Roman"/>
          <w:sz w:val="28"/>
          <w:szCs w:val="28"/>
        </w:rPr>
        <w:t>Разработка проектной документации (включая проведение инженерных изысканий) на строительство и реконструкцию газораспределительных сетей</w:t>
      </w:r>
      <w:r w:rsidR="00E61FEC">
        <w:rPr>
          <w:rFonts w:ascii="Times New Roman" w:hAnsi="Times New Roman" w:cs="Times New Roman"/>
          <w:sz w:val="28"/>
          <w:szCs w:val="28"/>
        </w:rPr>
        <w:t>.</w:t>
      </w:r>
    </w:p>
    <w:p w:rsidR="00E61FEC" w:rsidRDefault="00E61FE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индикатора определяется как уровень</w:t>
      </w:r>
      <w:r w:rsidR="00990745" w:rsidRPr="00990745">
        <w:rPr>
          <w:rFonts w:ascii="Times New Roman" w:hAnsi="Times New Roman" w:cs="Times New Roman"/>
          <w:sz w:val="28"/>
          <w:szCs w:val="28"/>
        </w:rPr>
        <w:t xml:space="preserve"> </w:t>
      </w:r>
      <w:r w:rsidR="00990745" w:rsidRPr="00AD7B53">
        <w:rPr>
          <w:rFonts w:ascii="Times New Roman" w:hAnsi="Times New Roman" w:cs="Times New Roman"/>
          <w:sz w:val="28"/>
          <w:szCs w:val="28"/>
        </w:rPr>
        <w:t>проектной д</w:t>
      </w:r>
      <w:r w:rsidR="00990745" w:rsidRPr="00AD7B53">
        <w:rPr>
          <w:rFonts w:ascii="Times New Roman" w:hAnsi="Times New Roman" w:cs="Times New Roman"/>
          <w:sz w:val="28"/>
          <w:szCs w:val="28"/>
        </w:rPr>
        <w:t>о</w:t>
      </w:r>
      <w:r w:rsidR="00990745" w:rsidRPr="00AD7B53">
        <w:rPr>
          <w:rFonts w:ascii="Times New Roman" w:hAnsi="Times New Roman" w:cs="Times New Roman"/>
          <w:sz w:val="28"/>
          <w:szCs w:val="28"/>
        </w:rPr>
        <w:t>кументации (включая проведение инженерных изысканий) на строительство и реконструкцию газораспределительных сетей</w:t>
      </w:r>
      <w:r>
        <w:rPr>
          <w:rFonts w:ascii="Times New Roman" w:hAnsi="Times New Roman" w:cs="Times New Roman"/>
          <w:sz w:val="28"/>
          <w:szCs w:val="28"/>
        </w:rPr>
        <w:t xml:space="preserve"> за отчетный период.</w:t>
      </w:r>
    </w:p>
    <w:p w:rsidR="00E61FEC" w:rsidRDefault="00E61FE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процентах, и рассчитывается по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муле: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322C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= К</w:t>
      </w:r>
      <w:r w:rsidR="002322C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322C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- значение целевого индикатора, процентов;</w:t>
      </w:r>
    </w:p>
    <w:p w:rsidR="00E61FEC" w:rsidRDefault="00E61FE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322C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- процент готовности</w:t>
      </w:r>
      <w:r w:rsidRPr="004D2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Pr="0020284D">
        <w:rPr>
          <w:rFonts w:ascii="Times New Roman" w:hAnsi="Times New Roman" w:cs="Times New Roman"/>
          <w:sz w:val="28"/>
          <w:szCs w:val="28"/>
        </w:rPr>
        <w:t xml:space="preserve"> инфраструк</w:t>
      </w:r>
      <w:r>
        <w:rPr>
          <w:rFonts w:ascii="Times New Roman" w:hAnsi="Times New Roman" w:cs="Times New Roman"/>
          <w:sz w:val="28"/>
          <w:szCs w:val="28"/>
        </w:rPr>
        <w:t>туры за отчетный период.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322C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V2</m:t>
            </m:r>
          </m:den>
        </m:f>
      </m:oMath>
      <w:r w:rsidRPr="00136FDE">
        <w:rPr>
          <w:rFonts w:ascii="Times New Roman" w:eastAsiaTheme="minorEastAsia" w:hAnsi="Times New Roman" w:cs="Times New Roman"/>
          <w:sz w:val="28"/>
          <w:szCs w:val="28"/>
        </w:rPr>
        <w:t>*100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E61FEC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 xml:space="preserve">1 – </w:t>
      </w:r>
      <w:r>
        <w:rPr>
          <w:rFonts w:ascii="Times New Roman" w:eastAsiaTheme="minorEastAsia" w:hAnsi="Times New Roman" w:cs="Times New Roman"/>
          <w:sz w:val="28"/>
          <w:szCs w:val="28"/>
        </w:rPr>
        <w:t>объем выполненных работ;</w:t>
      </w:r>
    </w:p>
    <w:p w:rsidR="00E61FEC" w:rsidRPr="00B15E19" w:rsidRDefault="00E61FEC" w:rsidP="00402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15E19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общий объем работ.</w:t>
      </w:r>
      <w:proofErr w:type="gramEnd"/>
    </w:p>
    <w:p w:rsidR="00E61FEC" w:rsidRDefault="00E61FEC" w:rsidP="00402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E61FEC" w:rsidRDefault="00E61FEC" w:rsidP="00402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1FEC" w:rsidSect="00E24017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48A" w:rsidRDefault="00EE748A" w:rsidP="00E045D8">
      <w:pPr>
        <w:spacing w:after="0" w:line="240" w:lineRule="auto"/>
      </w:pPr>
      <w:r>
        <w:separator/>
      </w:r>
    </w:p>
  </w:endnote>
  <w:endnote w:type="continuationSeparator" w:id="0">
    <w:p w:rsidR="00EE748A" w:rsidRDefault="00EE748A" w:rsidP="00E04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48A" w:rsidRDefault="00EE748A" w:rsidP="00E045D8">
      <w:pPr>
        <w:spacing w:after="0" w:line="240" w:lineRule="auto"/>
      </w:pPr>
      <w:r>
        <w:separator/>
      </w:r>
    </w:p>
  </w:footnote>
  <w:footnote w:type="continuationSeparator" w:id="0">
    <w:p w:rsidR="00EE748A" w:rsidRDefault="00EE748A" w:rsidP="00E045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56D54E"/>
    <w:lvl w:ilvl="0">
      <w:numFmt w:val="bullet"/>
      <w:lvlText w:val="*"/>
      <w:lvlJc w:val="left"/>
    </w:lvl>
  </w:abstractNum>
  <w:abstractNum w:abstractNumId="1">
    <w:nsid w:val="0071167B"/>
    <w:multiLevelType w:val="hybridMultilevel"/>
    <w:tmpl w:val="7A6AD862"/>
    <w:lvl w:ilvl="0" w:tplc="8224FF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5247687"/>
    <w:multiLevelType w:val="hybridMultilevel"/>
    <w:tmpl w:val="5CD82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2714A"/>
    <w:multiLevelType w:val="hybridMultilevel"/>
    <w:tmpl w:val="B844B0DA"/>
    <w:lvl w:ilvl="0" w:tplc="045219F2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4">
    <w:nsid w:val="0B10222F"/>
    <w:multiLevelType w:val="hybridMultilevel"/>
    <w:tmpl w:val="DB5873F8"/>
    <w:lvl w:ilvl="0" w:tplc="53AA190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6E5933"/>
    <w:multiLevelType w:val="hybridMultilevel"/>
    <w:tmpl w:val="71007472"/>
    <w:lvl w:ilvl="0" w:tplc="527CEDC6">
      <w:start w:val="2020"/>
      <w:numFmt w:val="decimal"/>
      <w:lvlText w:val="%1"/>
      <w:lvlJc w:val="left"/>
      <w:pPr>
        <w:ind w:left="102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4E842FB"/>
    <w:multiLevelType w:val="hybridMultilevel"/>
    <w:tmpl w:val="00D8A114"/>
    <w:lvl w:ilvl="0" w:tplc="B7A23A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45E15"/>
    <w:multiLevelType w:val="hybridMultilevel"/>
    <w:tmpl w:val="83781858"/>
    <w:lvl w:ilvl="0" w:tplc="2892D8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9D4451"/>
    <w:multiLevelType w:val="multilevel"/>
    <w:tmpl w:val="328A68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9">
    <w:nsid w:val="1CBF14F7"/>
    <w:multiLevelType w:val="multilevel"/>
    <w:tmpl w:val="BA1AE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1F7D3598"/>
    <w:multiLevelType w:val="hybridMultilevel"/>
    <w:tmpl w:val="69E052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5051C"/>
    <w:multiLevelType w:val="hybridMultilevel"/>
    <w:tmpl w:val="6706D42A"/>
    <w:lvl w:ilvl="0" w:tplc="069272A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32843A9D"/>
    <w:multiLevelType w:val="hybridMultilevel"/>
    <w:tmpl w:val="6AA4B4AC"/>
    <w:lvl w:ilvl="0" w:tplc="FB3CE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66667F"/>
    <w:multiLevelType w:val="hybridMultilevel"/>
    <w:tmpl w:val="59C6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462DF"/>
    <w:multiLevelType w:val="multilevel"/>
    <w:tmpl w:val="A6E654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92C0016"/>
    <w:multiLevelType w:val="hybridMultilevel"/>
    <w:tmpl w:val="526A3C5E"/>
    <w:lvl w:ilvl="0" w:tplc="C45EF4C8">
      <w:start w:val="1"/>
      <w:numFmt w:val="decimal"/>
      <w:lvlText w:val="%1)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A118C8"/>
    <w:multiLevelType w:val="multilevel"/>
    <w:tmpl w:val="E02453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3D7B4BCE"/>
    <w:multiLevelType w:val="hybridMultilevel"/>
    <w:tmpl w:val="F63870E8"/>
    <w:lvl w:ilvl="0" w:tplc="178A8D36">
      <w:start w:val="7"/>
      <w:numFmt w:val="decimal"/>
      <w:lvlText w:val="%1"/>
      <w:lvlJc w:val="left"/>
      <w:pPr>
        <w:ind w:left="1026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FE73C61"/>
    <w:multiLevelType w:val="hybridMultilevel"/>
    <w:tmpl w:val="170A2466"/>
    <w:lvl w:ilvl="0" w:tplc="728286A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3E0FD1"/>
    <w:multiLevelType w:val="hybridMultilevel"/>
    <w:tmpl w:val="D0DC361C"/>
    <w:lvl w:ilvl="0" w:tplc="0419000B">
      <w:start w:val="1"/>
      <w:numFmt w:val="bullet"/>
      <w:lvlText w:val="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0">
    <w:nsid w:val="45EF25F7"/>
    <w:multiLevelType w:val="hybridMultilevel"/>
    <w:tmpl w:val="207465C6"/>
    <w:lvl w:ilvl="0" w:tplc="D8F4B47A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93C4ED4"/>
    <w:multiLevelType w:val="hybridMultilevel"/>
    <w:tmpl w:val="69E052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113BFB"/>
    <w:multiLevelType w:val="hybridMultilevel"/>
    <w:tmpl w:val="E0CA2D18"/>
    <w:lvl w:ilvl="0" w:tplc="F8BA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6C04DD3"/>
    <w:multiLevelType w:val="hybridMultilevel"/>
    <w:tmpl w:val="12746AC8"/>
    <w:lvl w:ilvl="0" w:tplc="E1C6F5C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7C912EC"/>
    <w:multiLevelType w:val="hybridMultilevel"/>
    <w:tmpl w:val="C39E0818"/>
    <w:lvl w:ilvl="0" w:tplc="B62EAE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8787F20"/>
    <w:multiLevelType w:val="hybridMultilevel"/>
    <w:tmpl w:val="FBC0C028"/>
    <w:lvl w:ilvl="0" w:tplc="67C433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B4168B8"/>
    <w:multiLevelType w:val="hybridMultilevel"/>
    <w:tmpl w:val="A3B0309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5C28FF"/>
    <w:multiLevelType w:val="hybridMultilevel"/>
    <w:tmpl w:val="D0BAFB6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8A04A5"/>
    <w:multiLevelType w:val="hybridMultilevel"/>
    <w:tmpl w:val="6EE485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7707F"/>
    <w:multiLevelType w:val="hybridMultilevel"/>
    <w:tmpl w:val="FE6AC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044411"/>
    <w:multiLevelType w:val="hybridMultilevel"/>
    <w:tmpl w:val="A288C2D2"/>
    <w:lvl w:ilvl="0" w:tplc="AC64F9E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3"/>
  </w:num>
  <w:num w:numId="5">
    <w:abstractNumId w:val="15"/>
  </w:num>
  <w:num w:numId="6">
    <w:abstractNumId w:val="26"/>
  </w:num>
  <w:num w:numId="7">
    <w:abstractNumId w:val="2"/>
  </w:num>
  <w:num w:numId="8">
    <w:abstractNumId w:val="28"/>
  </w:num>
  <w:num w:numId="9">
    <w:abstractNumId w:val="22"/>
  </w:num>
  <w:num w:numId="10">
    <w:abstractNumId w:val="25"/>
  </w:num>
  <w:num w:numId="11">
    <w:abstractNumId w:val="10"/>
  </w:num>
  <w:num w:numId="12">
    <w:abstractNumId w:val="9"/>
  </w:num>
  <w:num w:numId="13">
    <w:abstractNumId w:val="29"/>
  </w:num>
  <w:num w:numId="14">
    <w:abstractNumId w:val="18"/>
  </w:num>
  <w:num w:numId="15">
    <w:abstractNumId w:val="12"/>
  </w:num>
  <w:num w:numId="16">
    <w:abstractNumId w:val="19"/>
  </w:num>
  <w:num w:numId="17">
    <w:abstractNumId w:val="8"/>
  </w:num>
  <w:num w:numId="18">
    <w:abstractNumId w:val="14"/>
  </w:num>
  <w:num w:numId="19">
    <w:abstractNumId w:val="16"/>
  </w:num>
  <w:num w:numId="20">
    <w:abstractNumId w:val="24"/>
  </w:num>
  <w:num w:numId="21">
    <w:abstractNumId w:val="21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0"/>
  </w:num>
  <w:num w:numId="30">
    <w:abstractNumId w:val="23"/>
  </w:num>
  <w:num w:numId="31">
    <w:abstractNumId w:val="17"/>
  </w:num>
  <w:num w:numId="32">
    <w:abstractNumId w:val="5"/>
  </w:num>
  <w:num w:numId="33">
    <w:abstractNumId w:val="6"/>
  </w:num>
  <w:num w:numId="34">
    <w:abstractNumId w:val="3"/>
  </w:num>
  <w:num w:numId="35">
    <w:abstractNumId w:val="30"/>
  </w:num>
  <w:num w:numId="36">
    <w:abstractNumId w:val="7"/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746"/>
    <w:rsid w:val="00000664"/>
    <w:rsid w:val="00000E49"/>
    <w:rsid w:val="00001116"/>
    <w:rsid w:val="00004D11"/>
    <w:rsid w:val="000067A1"/>
    <w:rsid w:val="00011ADD"/>
    <w:rsid w:val="0001611B"/>
    <w:rsid w:val="00016211"/>
    <w:rsid w:val="0001719C"/>
    <w:rsid w:val="00020721"/>
    <w:rsid w:val="00020906"/>
    <w:rsid w:val="00020D7A"/>
    <w:rsid w:val="0002423F"/>
    <w:rsid w:val="00025990"/>
    <w:rsid w:val="000263A2"/>
    <w:rsid w:val="00026AE9"/>
    <w:rsid w:val="00031022"/>
    <w:rsid w:val="00032936"/>
    <w:rsid w:val="0003461C"/>
    <w:rsid w:val="00035204"/>
    <w:rsid w:val="00036DBA"/>
    <w:rsid w:val="00037F2D"/>
    <w:rsid w:val="0004132F"/>
    <w:rsid w:val="000414AF"/>
    <w:rsid w:val="00041DBF"/>
    <w:rsid w:val="000424ED"/>
    <w:rsid w:val="00042880"/>
    <w:rsid w:val="000446EE"/>
    <w:rsid w:val="00044E17"/>
    <w:rsid w:val="000467D4"/>
    <w:rsid w:val="00046A40"/>
    <w:rsid w:val="00046D6A"/>
    <w:rsid w:val="000500FF"/>
    <w:rsid w:val="0005098F"/>
    <w:rsid w:val="00052935"/>
    <w:rsid w:val="000550A6"/>
    <w:rsid w:val="00055260"/>
    <w:rsid w:val="00055ECB"/>
    <w:rsid w:val="000560E8"/>
    <w:rsid w:val="00056A0A"/>
    <w:rsid w:val="00056CC6"/>
    <w:rsid w:val="00060151"/>
    <w:rsid w:val="00060225"/>
    <w:rsid w:val="0006316C"/>
    <w:rsid w:val="000631E5"/>
    <w:rsid w:val="000657B7"/>
    <w:rsid w:val="000669E5"/>
    <w:rsid w:val="00067A81"/>
    <w:rsid w:val="00067AD9"/>
    <w:rsid w:val="000721EA"/>
    <w:rsid w:val="000721F9"/>
    <w:rsid w:val="00074E89"/>
    <w:rsid w:val="00075795"/>
    <w:rsid w:val="00077327"/>
    <w:rsid w:val="00077597"/>
    <w:rsid w:val="000804F2"/>
    <w:rsid w:val="0008065F"/>
    <w:rsid w:val="00080F3A"/>
    <w:rsid w:val="0008151E"/>
    <w:rsid w:val="00082063"/>
    <w:rsid w:val="00082999"/>
    <w:rsid w:val="00084099"/>
    <w:rsid w:val="00084D11"/>
    <w:rsid w:val="00085E58"/>
    <w:rsid w:val="00091802"/>
    <w:rsid w:val="000919E4"/>
    <w:rsid w:val="000948D8"/>
    <w:rsid w:val="000949D5"/>
    <w:rsid w:val="00094BD6"/>
    <w:rsid w:val="0009591F"/>
    <w:rsid w:val="00096749"/>
    <w:rsid w:val="000A2043"/>
    <w:rsid w:val="000A22C7"/>
    <w:rsid w:val="000A7E82"/>
    <w:rsid w:val="000B07C0"/>
    <w:rsid w:val="000B416A"/>
    <w:rsid w:val="000B4A33"/>
    <w:rsid w:val="000B568B"/>
    <w:rsid w:val="000B6911"/>
    <w:rsid w:val="000B773F"/>
    <w:rsid w:val="000C1887"/>
    <w:rsid w:val="000C269D"/>
    <w:rsid w:val="000C2E1B"/>
    <w:rsid w:val="000C4833"/>
    <w:rsid w:val="000C5A5C"/>
    <w:rsid w:val="000D088F"/>
    <w:rsid w:val="000D0EB2"/>
    <w:rsid w:val="000D1116"/>
    <w:rsid w:val="000D1688"/>
    <w:rsid w:val="000D5A40"/>
    <w:rsid w:val="000E2545"/>
    <w:rsid w:val="000E2D59"/>
    <w:rsid w:val="000E352B"/>
    <w:rsid w:val="000E426B"/>
    <w:rsid w:val="000E4B25"/>
    <w:rsid w:val="000F001D"/>
    <w:rsid w:val="000F04D9"/>
    <w:rsid w:val="000F2DF9"/>
    <w:rsid w:val="000F6F0E"/>
    <w:rsid w:val="001007B9"/>
    <w:rsid w:val="00102876"/>
    <w:rsid w:val="00104FC5"/>
    <w:rsid w:val="00105CDE"/>
    <w:rsid w:val="0010752B"/>
    <w:rsid w:val="00112810"/>
    <w:rsid w:val="00114160"/>
    <w:rsid w:val="00116A83"/>
    <w:rsid w:val="001172A9"/>
    <w:rsid w:val="001177A2"/>
    <w:rsid w:val="00120DB3"/>
    <w:rsid w:val="0012135E"/>
    <w:rsid w:val="001216F7"/>
    <w:rsid w:val="00123CA8"/>
    <w:rsid w:val="001246F7"/>
    <w:rsid w:val="0012575E"/>
    <w:rsid w:val="00125CC5"/>
    <w:rsid w:val="00130C5F"/>
    <w:rsid w:val="00130FD7"/>
    <w:rsid w:val="001323AB"/>
    <w:rsid w:val="00135CB8"/>
    <w:rsid w:val="00135D69"/>
    <w:rsid w:val="00136532"/>
    <w:rsid w:val="001366D7"/>
    <w:rsid w:val="00136991"/>
    <w:rsid w:val="00136FDE"/>
    <w:rsid w:val="00137B2C"/>
    <w:rsid w:val="00140765"/>
    <w:rsid w:val="001417B6"/>
    <w:rsid w:val="00141AC1"/>
    <w:rsid w:val="00141D6B"/>
    <w:rsid w:val="00142072"/>
    <w:rsid w:val="001421E9"/>
    <w:rsid w:val="00143207"/>
    <w:rsid w:val="00144709"/>
    <w:rsid w:val="00146937"/>
    <w:rsid w:val="00146965"/>
    <w:rsid w:val="001479FC"/>
    <w:rsid w:val="00150B30"/>
    <w:rsid w:val="001513FB"/>
    <w:rsid w:val="001535CE"/>
    <w:rsid w:val="0015539C"/>
    <w:rsid w:val="00160B85"/>
    <w:rsid w:val="00160F01"/>
    <w:rsid w:val="0016253A"/>
    <w:rsid w:val="00166C31"/>
    <w:rsid w:val="00167AA7"/>
    <w:rsid w:val="001716F2"/>
    <w:rsid w:val="00172D55"/>
    <w:rsid w:val="00172DE4"/>
    <w:rsid w:val="0017383F"/>
    <w:rsid w:val="00174857"/>
    <w:rsid w:val="00175759"/>
    <w:rsid w:val="00177AD6"/>
    <w:rsid w:val="00180EAA"/>
    <w:rsid w:val="00181A4C"/>
    <w:rsid w:val="00181F65"/>
    <w:rsid w:val="00183411"/>
    <w:rsid w:val="001859B7"/>
    <w:rsid w:val="00186266"/>
    <w:rsid w:val="00192C2B"/>
    <w:rsid w:val="001944A9"/>
    <w:rsid w:val="001A1E22"/>
    <w:rsid w:val="001A2FC5"/>
    <w:rsid w:val="001A4872"/>
    <w:rsid w:val="001A49BE"/>
    <w:rsid w:val="001A6C5A"/>
    <w:rsid w:val="001B061F"/>
    <w:rsid w:val="001B0FEB"/>
    <w:rsid w:val="001B373E"/>
    <w:rsid w:val="001B378F"/>
    <w:rsid w:val="001B3CA4"/>
    <w:rsid w:val="001B4352"/>
    <w:rsid w:val="001B60BB"/>
    <w:rsid w:val="001B6A2E"/>
    <w:rsid w:val="001B75B7"/>
    <w:rsid w:val="001C238C"/>
    <w:rsid w:val="001C4210"/>
    <w:rsid w:val="001C51E4"/>
    <w:rsid w:val="001C5DBF"/>
    <w:rsid w:val="001C5E26"/>
    <w:rsid w:val="001C79CD"/>
    <w:rsid w:val="001D0145"/>
    <w:rsid w:val="001D09C0"/>
    <w:rsid w:val="001D2904"/>
    <w:rsid w:val="001D378C"/>
    <w:rsid w:val="001D4E41"/>
    <w:rsid w:val="001D70B3"/>
    <w:rsid w:val="001E03EA"/>
    <w:rsid w:val="001E04FC"/>
    <w:rsid w:val="001E0D00"/>
    <w:rsid w:val="001E0F84"/>
    <w:rsid w:val="001E19A5"/>
    <w:rsid w:val="001E2172"/>
    <w:rsid w:val="001E2C19"/>
    <w:rsid w:val="001E5037"/>
    <w:rsid w:val="001E5637"/>
    <w:rsid w:val="001E5AE7"/>
    <w:rsid w:val="001E6997"/>
    <w:rsid w:val="001E6A91"/>
    <w:rsid w:val="001E7C9F"/>
    <w:rsid w:val="001F078F"/>
    <w:rsid w:val="001F1681"/>
    <w:rsid w:val="001F192A"/>
    <w:rsid w:val="001F37A6"/>
    <w:rsid w:val="001F4827"/>
    <w:rsid w:val="001F59DC"/>
    <w:rsid w:val="001F6676"/>
    <w:rsid w:val="0020284D"/>
    <w:rsid w:val="00203659"/>
    <w:rsid w:val="00204512"/>
    <w:rsid w:val="00204C79"/>
    <w:rsid w:val="002050CE"/>
    <w:rsid w:val="002057C4"/>
    <w:rsid w:val="00206B53"/>
    <w:rsid w:val="00206E8F"/>
    <w:rsid w:val="00210C36"/>
    <w:rsid w:val="00212F6E"/>
    <w:rsid w:val="00214CAC"/>
    <w:rsid w:val="00215BF0"/>
    <w:rsid w:val="00217A89"/>
    <w:rsid w:val="0022101B"/>
    <w:rsid w:val="002248C4"/>
    <w:rsid w:val="002250F8"/>
    <w:rsid w:val="00226EB3"/>
    <w:rsid w:val="00230666"/>
    <w:rsid w:val="00230768"/>
    <w:rsid w:val="00230CDB"/>
    <w:rsid w:val="0023211B"/>
    <w:rsid w:val="002322C9"/>
    <w:rsid w:val="00232720"/>
    <w:rsid w:val="00236445"/>
    <w:rsid w:val="00236DB2"/>
    <w:rsid w:val="00237E36"/>
    <w:rsid w:val="00237E9A"/>
    <w:rsid w:val="00237F72"/>
    <w:rsid w:val="00241DBE"/>
    <w:rsid w:val="00242037"/>
    <w:rsid w:val="00242FE4"/>
    <w:rsid w:val="00243F51"/>
    <w:rsid w:val="00243F88"/>
    <w:rsid w:val="00245221"/>
    <w:rsid w:val="00245766"/>
    <w:rsid w:val="00247C8F"/>
    <w:rsid w:val="002503C5"/>
    <w:rsid w:val="00253138"/>
    <w:rsid w:val="0025319E"/>
    <w:rsid w:val="00255873"/>
    <w:rsid w:val="00256B6C"/>
    <w:rsid w:val="00261783"/>
    <w:rsid w:val="002632BF"/>
    <w:rsid w:val="00264630"/>
    <w:rsid w:val="00265F9D"/>
    <w:rsid w:val="002704FB"/>
    <w:rsid w:val="00270D1C"/>
    <w:rsid w:val="00270EA1"/>
    <w:rsid w:val="00271035"/>
    <w:rsid w:val="002736AF"/>
    <w:rsid w:val="00273AC7"/>
    <w:rsid w:val="00274274"/>
    <w:rsid w:val="00274492"/>
    <w:rsid w:val="002747F2"/>
    <w:rsid w:val="00275CA6"/>
    <w:rsid w:val="00276A6C"/>
    <w:rsid w:val="00280BF5"/>
    <w:rsid w:val="00280C13"/>
    <w:rsid w:val="0028496C"/>
    <w:rsid w:val="0028556F"/>
    <w:rsid w:val="0028642A"/>
    <w:rsid w:val="00287AA3"/>
    <w:rsid w:val="00287F5F"/>
    <w:rsid w:val="00287FE6"/>
    <w:rsid w:val="0029080C"/>
    <w:rsid w:val="00290C76"/>
    <w:rsid w:val="0029268C"/>
    <w:rsid w:val="00292C9F"/>
    <w:rsid w:val="00294924"/>
    <w:rsid w:val="00294C20"/>
    <w:rsid w:val="00296717"/>
    <w:rsid w:val="002976E5"/>
    <w:rsid w:val="002A222C"/>
    <w:rsid w:val="002A5E9B"/>
    <w:rsid w:val="002A7992"/>
    <w:rsid w:val="002B03DB"/>
    <w:rsid w:val="002B0D75"/>
    <w:rsid w:val="002B2299"/>
    <w:rsid w:val="002B26CD"/>
    <w:rsid w:val="002B27A6"/>
    <w:rsid w:val="002B749C"/>
    <w:rsid w:val="002B7615"/>
    <w:rsid w:val="002B7D08"/>
    <w:rsid w:val="002C1402"/>
    <w:rsid w:val="002C1ECF"/>
    <w:rsid w:val="002C3CEF"/>
    <w:rsid w:val="002C521C"/>
    <w:rsid w:val="002C708F"/>
    <w:rsid w:val="002C78C7"/>
    <w:rsid w:val="002D0A80"/>
    <w:rsid w:val="002D1849"/>
    <w:rsid w:val="002D1D2D"/>
    <w:rsid w:val="002D21AE"/>
    <w:rsid w:val="002D2407"/>
    <w:rsid w:val="002D27FB"/>
    <w:rsid w:val="002D366E"/>
    <w:rsid w:val="002D3D7C"/>
    <w:rsid w:val="002E2DB9"/>
    <w:rsid w:val="002E2E93"/>
    <w:rsid w:val="002E3D05"/>
    <w:rsid w:val="002E68D9"/>
    <w:rsid w:val="002F154B"/>
    <w:rsid w:val="002F19BD"/>
    <w:rsid w:val="002F2416"/>
    <w:rsid w:val="002F2426"/>
    <w:rsid w:val="002F244F"/>
    <w:rsid w:val="002F4C45"/>
    <w:rsid w:val="002F57A1"/>
    <w:rsid w:val="002F5EBF"/>
    <w:rsid w:val="002F6A8F"/>
    <w:rsid w:val="00301F23"/>
    <w:rsid w:val="00303090"/>
    <w:rsid w:val="00303609"/>
    <w:rsid w:val="003042AA"/>
    <w:rsid w:val="00305978"/>
    <w:rsid w:val="003077FC"/>
    <w:rsid w:val="00307F5E"/>
    <w:rsid w:val="003103E4"/>
    <w:rsid w:val="00311171"/>
    <w:rsid w:val="00312246"/>
    <w:rsid w:val="0031334D"/>
    <w:rsid w:val="00313DC3"/>
    <w:rsid w:val="00314B0C"/>
    <w:rsid w:val="00315EAC"/>
    <w:rsid w:val="00316079"/>
    <w:rsid w:val="00317BE3"/>
    <w:rsid w:val="0032091A"/>
    <w:rsid w:val="00320C23"/>
    <w:rsid w:val="00321392"/>
    <w:rsid w:val="003229AA"/>
    <w:rsid w:val="00326897"/>
    <w:rsid w:val="00332C27"/>
    <w:rsid w:val="0033312B"/>
    <w:rsid w:val="0033491B"/>
    <w:rsid w:val="00337806"/>
    <w:rsid w:val="00340B0E"/>
    <w:rsid w:val="003410D9"/>
    <w:rsid w:val="00341944"/>
    <w:rsid w:val="00342A07"/>
    <w:rsid w:val="00342DA8"/>
    <w:rsid w:val="00343894"/>
    <w:rsid w:val="00343C3A"/>
    <w:rsid w:val="00344ABC"/>
    <w:rsid w:val="003458CB"/>
    <w:rsid w:val="0034658D"/>
    <w:rsid w:val="00347916"/>
    <w:rsid w:val="003541EF"/>
    <w:rsid w:val="00354D5D"/>
    <w:rsid w:val="00354E2E"/>
    <w:rsid w:val="00356576"/>
    <w:rsid w:val="00356BB8"/>
    <w:rsid w:val="00356BD6"/>
    <w:rsid w:val="00357DA7"/>
    <w:rsid w:val="00360299"/>
    <w:rsid w:val="003606B1"/>
    <w:rsid w:val="003627DD"/>
    <w:rsid w:val="00363674"/>
    <w:rsid w:val="00363CA8"/>
    <w:rsid w:val="00364475"/>
    <w:rsid w:val="003646FF"/>
    <w:rsid w:val="00364B90"/>
    <w:rsid w:val="00366911"/>
    <w:rsid w:val="00367C7D"/>
    <w:rsid w:val="003720F1"/>
    <w:rsid w:val="0037490A"/>
    <w:rsid w:val="00376257"/>
    <w:rsid w:val="0037702D"/>
    <w:rsid w:val="00377257"/>
    <w:rsid w:val="00377D83"/>
    <w:rsid w:val="0038145A"/>
    <w:rsid w:val="00382371"/>
    <w:rsid w:val="00384C1F"/>
    <w:rsid w:val="00384F3C"/>
    <w:rsid w:val="0038635A"/>
    <w:rsid w:val="00386F49"/>
    <w:rsid w:val="0039006C"/>
    <w:rsid w:val="00390885"/>
    <w:rsid w:val="00391361"/>
    <w:rsid w:val="00392D73"/>
    <w:rsid w:val="00397174"/>
    <w:rsid w:val="00397E2E"/>
    <w:rsid w:val="003A03C4"/>
    <w:rsid w:val="003A092D"/>
    <w:rsid w:val="003A0F87"/>
    <w:rsid w:val="003B0132"/>
    <w:rsid w:val="003B28BE"/>
    <w:rsid w:val="003B2C40"/>
    <w:rsid w:val="003B32B8"/>
    <w:rsid w:val="003B33FB"/>
    <w:rsid w:val="003B3451"/>
    <w:rsid w:val="003B3911"/>
    <w:rsid w:val="003B5974"/>
    <w:rsid w:val="003B5DEC"/>
    <w:rsid w:val="003B640F"/>
    <w:rsid w:val="003B6A95"/>
    <w:rsid w:val="003B7AC2"/>
    <w:rsid w:val="003B7D18"/>
    <w:rsid w:val="003C189A"/>
    <w:rsid w:val="003C1B03"/>
    <w:rsid w:val="003C2432"/>
    <w:rsid w:val="003C3444"/>
    <w:rsid w:val="003C7087"/>
    <w:rsid w:val="003C750E"/>
    <w:rsid w:val="003D0548"/>
    <w:rsid w:val="003D1922"/>
    <w:rsid w:val="003D2CD7"/>
    <w:rsid w:val="003D2CFC"/>
    <w:rsid w:val="003D3954"/>
    <w:rsid w:val="003D49C0"/>
    <w:rsid w:val="003D58E3"/>
    <w:rsid w:val="003D6B18"/>
    <w:rsid w:val="003E208F"/>
    <w:rsid w:val="003E2ABC"/>
    <w:rsid w:val="003E4AFE"/>
    <w:rsid w:val="003E6327"/>
    <w:rsid w:val="003E731B"/>
    <w:rsid w:val="003F0294"/>
    <w:rsid w:val="003F07D7"/>
    <w:rsid w:val="003F0E4C"/>
    <w:rsid w:val="003F40A2"/>
    <w:rsid w:val="003F4A0D"/>
    <w:rsid w:val="003F5277"/>
    <w:rsid w:val="003F608A"/>
    <w:rsid w:val="00402E1F"/>
    <w:rsid w:val="00406F6F"/>
    <w:rsid w:val="004100EB"/>
    <w:rsid w:val="00410C0B"/>
    <w:rsid w:val="00410EEE"/>
    <w:rsid w:val="004115FB"/>
    <w:rsid w:val="004127DB"/>
    <w:rsid w:val="00412E6A"/>
    <w:rsid w:val="00413FFE"/>
    <w:rsid w:val="00414A43"/>
    <w:rsid w:val="004155F2"/>
    <w:rsid w:val="004156DC"/>
    <w:rsid w:val="004160D5"/>
    <w:rsid w:val="0041738E"/>
    <w:rsid w:val="00417A6E"/>
    <w:rsid w:val="00420E40"/>
    <w:rsid w:val="00421D40"/>
    <w:rsid w:val="0042638B"/>
    <w:rsid w:val="00426F7C"/>
    <w:rsid w:val="004310B7"/>
    <w:rsid w:val="004318A8"/>
    <w:rsid w:val="0043763A"/>
    <w:rsid w:val="00437E36"/>
    <w:rsid w:val="00440772"/>
    <w:rsid w:val="0044352D"/>
    <w:rsid w:val="00444B3C"/>
    <w:rsid w:val="00444FF0"/>
    <w:rsid w:val="00445FCA"/>
    <w:rsid w:val="00446780"/>
    <w:rsid w:val="00447AAC"/>
    <w:rsid w:val="0045106D"/>
    <w:rsid w:val="0045145E"/>
    <w:rsid w:val="00452878"/>
    <w:rsid w:val="00453A22"/>
    <w:rsid w:val="00453B32"/>
    <w:rsid w:val="004552A0"/>
    <w:rsid w:val="00455AAB"/>
    <w:rsid w:val="00456860"/>
    <w:rsid w:val="00460130"/>
    <w:rsid w:val="004625BD"/>
    <w:rsid w:val="0046265A"/>
    <w:rsid w:val="00465F89"/>
    <w:rsid w:val="0046613F"/>
    <w:rsid w:val="004673E0"/>
    <w:rsid w:val="0047446A"/>
    <w:rsid w:val="00474BF1"/>
    <w:rsid w:val="00476607"/>
    <w:rsid w:val="004770ED"/>
    <w:rsid w:val="00480B0D"/>
    <w:rsid w:val="00483464"/>
    <w:rsid w:val="004842E1"/>
    <w:rsid w:val="00484B24"/>
    <w:rsid w:val="00485B7A"/>
    <w:rsid w:val="0048635B"/>
    <w:rsid w:val="004864B5"/>
    <w:rsid w:val="00486A2F"/>
    <w:rsid w:val="004A003B"/>
    <w:rsid w:val="004A01F8"/>
    <w:rsid w:val="004A337F"/>
    <w:rsid w:val="004A3F50"/>
    <w:rsid w:val="004A41FC"/>
    <w:rsid w:val="004A51A3"/>
    <w:rsid w:val="004B12A2"/>
    <w:rsid w:val="004B2079"/>
    <w:rsid w:val="004B21A4"/>
    <w:rsid w:val="004B5C75"/>
    <w:rsid w:val="004B62F5"/>
    <w:rsid w:val="004B6C45"/>
    <w:rsid w:val="004B730F"/>
    <w:rsid w:val="004C0AE0"/>
    <w:rsid w:val="004C0C9A"/>
    <w:rsid w:val="004C4F47"/>
    <w:rsid w:val="004C7308"/>
    <w:rsid w:val="004D0991"/>
    <w:rsid w:val="004D1DD1"/>
    <w:rsid w:val="004D2384"/>
    <w:rsid w:val="004D2421"/>
    <w:rsid w:val="004D4861"/>
    <w:rsid w:val="004D5026"/>
    <w:rsid w:val="004D5046"/>
    <w:rsid w:val="004D53FD"/>
    <w:rsid w:val="004D5FD5"/>
    <w:rsid w:val="004D6A68"/>
    <w:rsid w:val="004D6C04"/>
    <w:rsid w:val="004D7468"/>
    <w:rsid w:val="004E327A"/>
    <w:rsid w:val="004E7E99"/>
    <w:rsid w:val="004F0B64"/>
    <w:rsid w:val="004F0CDA"/>
    <w:rsid w:val="004F0D9D"/>
    <w:rsid w:val="004F14DB"/>
    <w:rsid w:val="004F3550"/>
    <w:rsid w:val="004F3A4A"/>
    <w:rsid w:val="004F518F"/>
    <w:rsid w:val="004F6461"/>
    <w:rsid w:val="004F6ECE"/>
    <w:rsid w:val="004F6FFB"/>
    <w:rsid w:val="004F7550"/>
    <w:rsid w:val="00500919"/>
    <w:rsid w:val="00501368"/>
    <w:rsid w:val="00501B8E"/>
    <w:rsid w:val="00502D7E"/>
    <w:rsid w:val="00503131"/>
    <w:rsid w:val="005037EC"/>
    <w:rsid w:val="00506C8E"/>
    <w:rsid w:val="0050733A"/>
    <w:rsid w:val="00510BA2"/>
    <w:rsid w:val="00512279"/>
    <w:rsid w:val="0051389B"/>
    <w:rsid w:val="00514ECE"/>
    <w:rsid w:val="00516305"/>
    <w:rsid w:val="005164B6"/>
    <w:rsid w:val="00516C79"/>
    <w:rsid w:val="005177E4"/>
    <w:rsid w:val="0052057F"/>
    <w:rsid w:val="00521CAA"/>
    <w:rsid w:val="00524858"/>
    <w:rsid w:val="00524FBC"/>
    <w:rsid w:val="00526A4A"/>
    <w:rsid w:val="005270CF"/>
    <w:rsid w:val="005331EF"/>
    <w:rsid w:val="00533655"/>
    <w:rsid w:val="0053423D"/>
    <w:rsid w:val="0053486D"/>
    <w:rsid w:val="0053498C"/>
    <w:rsid w:val="00534FE1"/>
    <w:rsid w:val="00536C68"/>
    <w:rsid w:val="005378B6"/>
    <w:rsid w:val="0053790B"/>
    <w:rsid w:val="00541572"/>
    <w:rsid w:val="005420C2"/>
    <w:rsid w:val="00542975"/>
    <w:rsid w:val="00542AB6"/>
    <w:rsid w:val="005446EF"/>
    <w:rsid w:val="0054488C"/>
    <w:rsid w:val="0054639C"/>
    <w:rsid w:val="00550965"/>
    <w:rsid w:val="005511BE"/>
    <w:rsid w:val="00552103"/>
    <w:rsid w:val="005527D2"/>
    <w:rsid w:val="00553CDE"/>
    <w:rsid w:val="00554A6E"/>
    <w:rsid w:val="00556BC0"/>
    <w:rsid w:val="005575DB"/>
    <w:rsid w:val="00561F76"/>
    <w:rsid w:val="005621A1"/>
    <w:rsid w:val="00562680"/>
    <w:rsid w:val="005635D0"/>
    <w:rsid w:val="00566983"/>
    <w:rsid w:val="00566A9F"/>
    <w:rsid w:val="005706D1"/>
    <w:rsid w:val="00570F90"/>
    <w:rsid w:val="00571B51"/>
    <w:rsid w:val="00571EF2"/>
    <w:rsid w:val="00573907"/>
    <w:rsid w:val="00573DCC"/>
    <w:rsid w:val="00575486"/>
    <w:rsid w:val="00575BA6"/>
    <w:rsid w:val="00575EF0"/>
    <w:rsid w:val="0058292E"/>
    <w:rsid w:val="00582D01"/>
    <w:rsid w:val="00583387"/>
    <w:rsid w:val="00585B6D"/>
    <w:rsid w:val="00587124"/>
    <w:rsid w:val="00590783"/>
    <w:rsid w:val="00591582"/>
    <w:rsid w:val="00591AEA"/>
    <w:rsid w:val="0059213C"/>
    <w:rsid w:val="0059240E"/>
    <w:rsid w:val="00592B67"/>
    <w:rsid w:val="0059429C"/>
    <w:rsid w:val="00594E4A"/>
    <w:rsid w:val="00595528"/>
    <w:rsid w:val="005960C7"/>
    <w:rsid w:val="005A1FD5"/>
    <w:rsid w:val="005A25A8"/>
    <w:rsid w:val="005A3E06"/>
    <w:rsid w:val="005A4677"/>
    <w:rsid w:val="005A5A82"/>
    <w:rsid w:val="005A73D2"/>
    <w:rsid w:val="005A7815"/>
    <w:rsid w:val="005B08E3"/>
    <w:rsid w:val="005B0B99"/>
    <w:rsid w:val="005B1DB6"/>
    <w:rsid w:val="005B28D0"/>
    <w:rsid w:val="005B61CA"/>
    <w:rsid w:val="005C0270"/>
    <w:rsid w:val="005C0436"/>
    <w:rsid w:val="005C0E41"/>
    <w:rsid w:val="005C1077"/>
    <w:rsid w:val="005C15FD"/>
    <w:rsid w:val="005C3269"/>
    <w:rsid w:val="005C4040"/>
    <w:rsid w:val="005C45DD"/>
    <w:rsid w:val="005C5D22"/>
    <w:rsid w:val="005C5FFD"/>
    <w:rsid w:val="005C63A5"/>
    <w:rsid w:val="005D2F63"/>
    <w:rsid w:val="005D3B59"/>
    <w:rsid w:val="005D5A0B"/>
    <w:rsid w:val="005D6B5C"/>
    <w:rsid w:val="005E1782"/>
    <w:rsid w:val="005E1A50"/>
    <w:rsid w:val="005E23FA"/>
    <w:rsid w:val="005E4110"/>
    <w:rsid w:val="005E7ECC"/>
    <w:rsid w:val="005F210F"/>
    <w:rsid w:val="005F29F3"/>
    <w:rsid w:val="005F32DE"/>
    <w:rsid w:val="005F6D97"/>
    <w:rsid w:val="0060001F"/>
    <w:rsid w:val="0060334D"/>
    <w:rsid w:val="006036D9"/>
    <w:rsid w:val="006055B1"/>
    <w:rsid w:val="00605919"/>
    <w:rsid w:val="00606D5B"/>
    <w:rsid w:val="00606E06"/>
    <w:rsid w:val="006074EA"/>
    <w:rsid w:val="00611923"/>
    <w:rsid w:val="0061329B"/>
    <w:rsid w:val="00614362"/>
    <w:rsid w:val="00614917"/>
    <w:rsid w:val="006155C5"/>
    <w:rsid w:val="0061572C"/>
    <w:rsid w:val="00620B86"/>
    <w:rsid w:val="00620CCA"/>
    <w:rsid w:val="00621F1C"/>
    <w:rsid w:val="006226D7"/>
    <w:rsid w:val="006232D5"/>
    <w:rsid w:val="0062643B"/>
    <w:rsid w:val="00630315"/>
    <w:rsid w:val="006319B5"/>
    <w:rsid w:val="00636B87"/>
    <w:rsid w:val="006379B1"/>
    <w:rsid w:val="006402AB"/>
    <w:rsid w:val="00642521"/>
    <w:rsid w:val="0064278E"/>
    <w:rsid w:val="00644585"/>
    <w:rsid w:val="00644881"/>
    <w:rsid w:val="00650117"/>
    <w:rsid w:val="006514A5"/>
    <w:rsid w:val="006533E5"/>
    <w:rsid w:val="00654BA8"/>
    <w:rsid w:val="00656558"/>
    <w:rsid w:val="00656C82"/>
    <w:rsid w:val="00660288"/>
    <w:rsid w:val="00660663"/>
    <w:rsid w:val="006617B1"/>
    <w:rsid w:val="006647D3"/>
    <w:rsid w:val="0066554F"/>
    <w:rsid w:val="00667214"/>
    <w:rsid w:val="00667C59"/>
    <w:rsid w:val="00667D47"/>
    <w:rsid w:val="0067145D"/>
    <w:rsid w:val="00673903"/>
    <w:rsid w:val="00673F85"/>
    <w:rsid w:val="00674F7D"/>
    <w:rsid w:val="006777CB"/>
    <w:rsid w:val="006816C2"/>
    <w:rsid w:val="00681A0C"/>
    <w:rsid w:val="00681DB9"/>
    <w:rsid w:val="00684AB7"/>
    <w:rsid w:val="00684EC7"/>
    <w:rsid w:val="006850F2"/>
    <w:rsid w:val="0068575B"/>
    <w:rsid w:val="006863E3"/>
    <w:rsid w:val="006869EC"/>
    <w:rsid w:val="00686E1A"/>
    <w:rsid w:val="006930A6"/>
    <w:rsid w:val="006A067D"/>
    <w:rsid w:val="006A0D3E"/>
    <w:rsid w:val="006A248E"/>
    <w:rsid w:val="006A4549"/>
    <w:rsid w:val="006A514F"/>
    <w:rsid w:val="006A627A"/>
    <w:rsid w:val="006A76C3"/>
    <w:rsid w:val="006A7BB8"/>
    <w:rsid w:val="006B0B7C"/>
    <w:rsid w:val="006B1775"/>
    <w:rsid w:val="006B28BC"/>
    <w:rsid w:val="006B2D6F"/>
    <w:rsid w:val="006B3922"/>
    <w:rsid w:val="006B618E"/>
    <w:rsid w:val="006C0A58"/>
    <w:rsid w:val="006C342A"/>
    <w:rsid w:val="006C5AAE"/>
    <w:rsid w:val="006C6A9C"/>
    <w:rsid w:val="006C718A"/>
    <w:rsid w:val="006C7B3C"/>
    <w:rsid w:val="006D2060"/>
    <w:rsid w:val="006D3DB0"/>
    <w:rsid w:val="006D4CD4"/>
    <w:rsid w:val="006D541F"/>
    <w:rsid w:val="006D70E7"/>
    <w:rsid w:val="006E0078"/>
    <w:rsid w:val="006E1E1D"/>
    <w:rsid w:val="006E1F4E"/>
    <w:rsid w:val="006E249B"/>
    <w:rsid w:val="006E2DFD"/>
    <w:rsid w:val="006E6129"/>
    <w:rsid w:val="006E7138"/>
    <w:rsid w:val="006F1D49"/>
    <w:rsid w:val="006F221D"/>
    <w:rsid w:val="006F4A28"/>
    <w:rsid w:val="006F4AFA"/>
    <w:rsid w:val="006F5E40"/>
    <w:rsid w:val="006F6C66"/>
    <w:rsid w:val="007004A7"/>
    <w:rsid w:val="0070292E"/>
    <w:rsid w:val="007036BA"/>
    <w:rsid w:val="007056E0"/>
    <w:rsid w:val="007058F5"/>
    <w:rsid w:val="00707418"/>
    <w:rsid w:val="00712CCE"/>
    <w:rsid w:val="007130E0"/>
    <w:rsid w:val="00713346"/>
    <w:rsid w:val="00713669"/>
    <w:rsid w:val="00715A4B"/>
    <w:rsid w:val="00715EAC"/>
    <w:rsid w:val="007170DF"/>
    <w:rsid w:val="00717A9C"/>
    <w:rsid w:val="00722CA3"/>
    <w:rsid w:val="00723390"/>
    <w:rsid w:val="00724338"/>
    <w:rsid w:val="00726971"/>
    <w:rsid w:val="00726DB4"/>
    <w:rsid w:val="00730D1B"/>
    <w:rsid w:val="007311EE"/>
    <w:rsid w:val="00731575"/>
    <w:rsid w:val="00731C7E"/>
    <w:rsid w:val="00731D59"/>
    <w:rsid w:val="00732226"/>
    <w:rsid w:val="0073362C"/>
    <w:rsid w:val="007336DC"/>
    <w:rsid w:val="007339A4"/>
    <w:rsid w:val="0073407F"/>
    <w:rsid w:val="0073538F"/>
    <w:rsid w:val="007360E6"/>
    <w:rsid w:val="0073651A"/>
    <w:rsid w:val="00736F01"/>
    <w:rsid w:val="00741801"/>
    <w:rsid w:val="00741B8E"/>
    <w:rsid w:val="00742033"/>
    <w:rsid w:val="00744FB2"/>
    <w:rsid w:val="007456F2"/>
    <w:rsid w:val="00746F29"/>
    <w:rsid w:val="00760D43"/>
    <w:rsid w:val="00761BD6"/>
    <w:rsid w:val="007642E8"/>
    <w:rsid w:val="0077528F"/>
    <w:rsid w:val="00776262"/>
    <w:rsid w:val="0077631A"/>
    <w:rsid w:val="0078016D"/>
    <w:rsid w:val="0078209A"/>
    <w:rsid w:val="00782FC0"/>
    <w:rsid w:val="00783174"/>
    <w:rsid w:val="00784BDA"/>
    <w:rsid w:val="00785F2E"/>
    <w:rsid w:val="007866FD"/>
    <w:rsid w:val="007869CD"/>
    <w:rsid w:val="007870B4"/>
    <w:rsid w:val="00790E3E"/>
    <w:rsid w:val="00791837"/>
    <w:rsid w:val="0079186D"/>
    <w:rsid w:val="00793D15"/>
    <w:rsid w:val="00794849"/>
    <w:rsid w:val="00796627"/>
    <w:rsid w:val="007A5485"/>
    <w:rsid w:val="007A7FE8"/>
    <w:rsid w:val="007B0109"/>
    <w:rsid w:val="007B1332"/>
    <w:rsid w:val="007B56F7"/>
    <w:rsid w:val="007B5AC7"/>
    <w:rsid w:val="007C0B0B"/>
    <w:rsid w:val="007C179B"/>
    <w:rsid w:val="007C3FED"/>
    <w:rsid w:val="007C4F69"/>
    <w:rsid w:val="007C5F03"/>
    <w:rsid w:val="007C6DCA"/>
    <w:rsid w:val="007C6ECA"/>
    <w:rsid w:val="007D018A"/>
    <w:rsid w:val="007D159A"/>
    <w:rsid w:val="007D2A5D"/>
    <w:rsid w:val="007D2FB2"/>
    <w:rsid w:val="007D3E07"/>
    <w:rsid w:val="007D41B3"/>
    <w:rsid w:val="007D46FE"/>
    <w:rsid w:val="007D4DC9"/>
    <w:rsid w:val="007D5006"/>
    <w:rsid w:val="007D6736"/>
    <w:rsid w:val="007D6DF3"/>
    <w:rsid w:val="007D72DD"/>
    <w:rsid w:val="007E29EB"/>
    <w:rsid w:val="007E36EE"/>
    <w:rsid w:val="007E50C0"/>
    <w:rsid w:val="007E523E"/>
    <w:rsid w:val="007E71D5"/>
    <w:rsid w:val="007F00EF"/>
    <w:rsid w:val="007F050F"/>
    <w:rsid w:val="007F0ABF"/>
    <w:rsid w:val="007F13D5"/>
    <w:rsid w:val="007F45FE"/>
    <w:rsid w:val="007F5A03"/>
    <w:rsid w:val="007F7DBC"/>
    <w:rsid w:val="00801E1C"/>
    <w:rsid w:val="00802133"/>
    <w:rsid w:val="008023D6"/>
    <w:rsid w:val="0081140A"/>
    <w:rsid w:val="00811846"/>
    <w:rsid w:val="00812354"/>
    <w:rsid w:val="008126F9"/>
    <w:rsid w:val="008143A1"/>
    <w:rsid w:val="008145B5"/>
    <w:rsid w:val="008151F9"/>
    <w:rsid w:val="00815EF1"/>
    <w:rsid w:val="008160C7"/>
    <w:rsid w:val="00817334"/>
    <w:rsid w:val="00817A3A"/>
    <w:rsid w:val="00820632"/>
    <w:rsid w:val="00820E14"/>
    <w:rsid w:val="008231A6"/>
    <w:rsid w:val="00826D18"/>
    <w:rsid w:val="008326DF"/>
    <w:rsid w:val="008337FC"/>
    <w:rsid w:val="0083453F"/>
    <w:rsid w:val="00834D80"/>
    <w:rsid w:val="00837288"/>
    <w:rsid w:val="0083745D"/>
    <w:rsid w:val="00837FD1"/>
    <w:rsid w:val="00840A80"/>
    <w:rsid w:val="0084314D"/>
    <w:rsid w:val="0084457F"/>
    <w:rsid w:val="008462F4"/>
    <w:rsid w:val="00854658"/>
    <w:rsid w:val="00854770"/>
    <w:rsid w:val="00856878"/>
    <w:rsid w:val="00861568"/>
    <w:rsid w:val="008620CA"/>
    <w:rsid w:val="00862EE4"/>
    <w:rsid w:val="008642B1"/>
    <w:rsid w:val="00865C31"/>
    <w:rsid w:val="00867F41"/>
    <w:rsid w:val="00867F70"/>
    <w:rsid w:val="00874243"/>
    <w:rsid w:val="00874FC4"/>
    <w:rsid w:val="008756ED"/>
    <w:rsid w:val="008757E5"/>
    <w:rsid w:val="00876BCC"/>
    <w:rsid w:val="0087774D"/>
    <w:rsid w:val="00877C45"/>
    <w:rsid w:val="0088257C"/>
    <w:rsid w:val="00883815"/>
    <w:rsid w:val="008839AA"/>
    <w:rsid w:val="008839ED"/>
    <w:rsid w:val="00886D28"/>
    <w:rsid w:val="0088761B"/>
    <w:rsid w:val="00887644"/>
    <w:rsid w:val="008919EE"/>
    <w:rsid w:val="008939BF"/>
    <w:rsid w:val="00894D63"/>
    <w:rsid w:val="00895F99"/>
    <w:rsid w:val="00896A1C"/>
    <w:rsid w:val="00896C20"/>
    <w:rsid w:val="0089772C"/>
    <w:rsid w:val="008A04EA"/>
    <w:rsid w:val="008A0C16"/>
    <w:rsid w:val="008A0DC8"/>
    <w:rsid w:val="008A183C"/>
    <w:rsid w:val="008A32A8"/>
    <w:rsid w:val="008A6836"/>
    <w:rsid w:val="008A7168"/>
    <w:rsid w:val="008A79A8"/>
    <w:rsid w:val="008B3B31"/>
    <w:rsid w:val="008B67B7"/>
    <w:rsid w:val="008B7B9A"/>
    <w:rsid w:val="008C0E17"/>
    <w:rsid w:val="008C1BB7"/>
    <w:rsid w:val="008C304B"/>
    <w:rsid w:val="008C328D"/>
    <w:rsid w:val="008C42F0"/>
    <w:rsid w:val="008C6818"/>
    <w:rsid w:val="008C783B"/>
    <w:rsid w:val="008C7BCC"/>
    <w:rsid w:val="008D1E93"/>
    <w:rsid w:val="008D37F2"/>
    <w:rsid w:val="008D5C42"/>
    <w:rsid w:val="008E5F9C"/>
    <w:rsid w:val="008F15B1"/>
    <w:rsid w:val="008F1F5D"/>
    <w:rsid w:val="008F309D"/>
    <w:rsid w:val="008F3E41"/>
    <w:rsid w:val="008F4C95"/>
    <w:rsid w:val="008F53B7"/>
    <w:rsid w:val="008F6CF9"/>
    <w:rsid w:val="008F7A34"/>
    <w:rsid w:val="008F7D1B"/>
    <w:rsid w:val="0090136B"/>
    <w:rsid w:val="0090270A"/>
    <w:rsid w:val="0090292F"/>
    <w:rsid w:val="00903365"/>
    <w:rsid w:val="00905082"/>
    <w:rsid w:val="0090541F"/>
    <w:rsid w:val="009055B1"/>
    <w:rsid w:val="00906F02"/>
    <w:rsid w:val="00907336"/>
    <w:rsid w:val="00910379"/>
    <w:rsid w:val="00911EE6"/>
    <w:rsid w:val="00917A40"/>
    <w:rsid w:val="00920014"/>
    <w:rsid w:val="0092032B"/>
    <w:rsid w:val="009204CD"/>
    <w:rsid w:val="00920A12"/>
    <w:rsid w:val="009211F6"/>
    <w:rsid w:val="00922104"/>
    <w:rsid w:val="0092415E"/>
    <w:rsid w:val="009247D8"/>
    <w:rsid w:val="0092553D"/>
    <w:rsid w:val="009273C7"/>
    <w:rsid w:val="009274A1"/>
    <w:rsid w:val="00930805"/>
    <w:rsid w:val="0093252E"/>
    <w:rsid w:val="009330A1"/>
    <w:rsid w:val="00933A20"/>
    <w:rsid w:val="00933CDA"/>
    <w:rsid w:val="00935BB9"/>
    <w:rsid w:val="0093719E"/>
    <w:rsid w:val="00937A8D"/>
    <w:rsid w:val="00937C61"/>
    <w:rsid w:val="009460FE"/>
    <w:rsid w:val="00952C5D"/>
    <w:rsid w:val="0095322A"/>
    <w:rsid w:val="00954CED"/>
    <w:rsid w:val="00955631"/>
    <w:rsid w:val="00956535"/>
    <w:rsid w:val="009567FB"/>
    <w:rsid w:val="00957105"/>
    <w:rsid w:val="00957CF7"/>
    <w:rsid w:val="0096237D"/>
    <w:rsid w:val="009642E7"/>
    <w:rsid w:val="009648A3"/>
    <w:rsid w:val="00966566"/>
    <w:rsid w:val="009671F4"/>
    <w:rsid w:val="00967EB0"/>
    <w:rsid w:val="009705A9"/>
    <w:rsid w:val="00972767"/>
    <w:rsid w:val="009734C5"/>
    <w:rsid w:val="009817AE"/>
    <w:rsid w:val="00981B11"/>
    <w:rsid w:val="009822EC"/>
    <w:rsid w:val="00983CBE"/>
    <w:rsid w:val="00984D4F"/>
    <w:rsid w:val="009853A9"/>
    <w:rsid w:val="009864F2"/>
    <w:rsid w:val="00986EC6"/>
    <w:rsid w:val="00990745"/>
    <w:rsid w:val="00990C38"/>
    <w:rsid w:val="0099317F"/>
    <w:rsid w:val="0099386C"/>
    <w:rsid w:val="0099392A"/>
    <w:rsid w:val="00994F2B"/>
    <w:rsid w:val="009970BA"/>
    <w:rsid w:val="00997A6E"/>
    <w:rsid w:val="009A1345"/>
    <w:rsid w:val="009A4215"/>
    <w:rsid w:val="009A6991"/>
    <w:rsid w:val="009A6FFD"/>
    <w:rsid w:val="009A74DE"/>
    <w:rsid w:val="009B133E"/>
    <w:rsid w:val="009B4D37"/>
    <w:rsid w:val="009B5CEF"/>
    <w:rsid w:val="009B603C"/>
    <w:rsid w:val="009B7F28"/>
    <w:rsid w:val="009C0595"/>
    <w:rsid w:val="009C233B"/>
    <w:rsid w:val="009C422F"/>
    <w:rsid w:val="009C4E9E"/>
    <w:rsid w:val="009C4F87"/>
    <w:rsid w:val="009C72F6"/>
    <w:rsid w:val="009C740A"/>
    <w:rsid w:val="009D14C7"/>
    <w:rsid w:val="009D21A1"/>
    <w:rsid w:val="009D6BF0"/>
    <w:rsid w:val="009D7101"/>
    <w:rsid w:val="009D76CA"/>
    <w:rsid w:val="009E08A3"/>
    <w:rsid w:val="009E0DF9"/>
    <w:rsid w:val="009E1A2B"/>
    <w:rsid w:val="009E21CB"/>
    <w:rsid w:val="009E2456"/>
    <w:rsid w:val="009E3BDC"/>
    <w:rsid w:val="009E4DE5"/>
    <w:rsid w:val="009F0A83"/>
    <w:rsid w:val="009F0FA9"/>
    <w:rsid w:val="009F2AEF"/>
    <w:rsid w:val="009F7C19"/>
    <w:rsid w:val="00A00BC7"/>
    <w:rsid w:val="00A01544"/>
    <w:rsid w:val="00A02095"/>
    <w:rsid w:val="00A03015"/>
    <w:rsid w:val="00A034D8"/>
    <w:rsid w:val="00A0377F"/>
    <w:rsid w:val="00A04F49"/>
    <w:rsid w:val="00A05A15"/>
    <w:rsid w:val="00A05DF9"/>
    <w:rsid w:val="00A1023F"/>
    <w:rsid w:val="00A1152C"/>
    <w:rsid w:val="00A11941"/>
    <w:rsid w:val="00A13D06"/>
    <w:rsid w:val="00A13FF1"/>
    <w:rsid w:val="00A14CBD"/>
    <w:rsid w:val="00A14E32"/>
    <w:rsid w:val="00A156CF"/>
    <w:rsid w:val="00A15792"/>
    <w:rsid w:val="00A16C64"/>
    <w:rsid w:val="00A1780F"/>
    <w:rsid w:val="00A2369F"/>
    <w:rsid w:val="00A23811"/>
    <w:rsid w:val="00A25520"/>
    <w:rsid w:val="00A25C1D"/>
    <w:rsid w:val="00A26A53"/>
    <w:rsid w:val="00A274B0"/>
    <w:rsid w:val="00A27EE7"/>
    <w:rsid w:val="00A30416"/>
    <w:rsid w:val="00A31FC6"/>
    <w:rsid w:val="00A3225F"/>
    <w:rsid w:val="00A32515"/>
    <w:rsid w:val="00A32F5F"/>
    <w:rsid w:val="00A35572"/>
    <w:rsid w:val="00A36922"/>
    <w:rsid w:val="00A37621"/>
    <w:rsid w:val="00A37732"/>
    <w:rsid w:val="00A37737"/>
    <w:rsid w:val="00A418E1"/>
    <w:rsid w:val="00A426F0"/>
    <w:rsid w:val="00A44138"/>
    <w:rsid w:val="00A455D1"/>
    <w:rsid w:val="00A50B88"/>
    <w:rsid w:val="00A5219A"/>
    <w:rsid w:val="00A54A2B"/>
    <w:rsid w:val="00A562B2"/>
    <w:rsid w:val="00A60521"/>
    <w:rsid w:val="00A62E40"/>
    <w:rsid w:val="00A70BA9"/>
    <w:rsid w:val="00A71FFC"/>
    <w:rsid w:val="00A74A14"/>
    <w:rsid w:val="00A7619A"/>
    <w:rsid w:val="00A77110"/>
    <w:rsid w:val="00A80096"/>
    <w:rsid w:val="00A802FA"/>
    <w:rsid w:val="00A80F62"/>
    <w:rsid w:val="00A831A2"/>
    <w:rsid w:val="00A84B8A"/>
    <w:rsid w:val="00A8602E"/>
    <w:rsid w:val="00A9008B"/>
    <w:rsid w:val="00A90D6E"/>
    <w:rsid w:val="00A90DEE"/>
    <w:rsid w:val="00A9113B"/>
    <w:rsid w:val="00A92C0E"/>
    <w:rsid w:val="00A9399E"/>
    <w:rsid w:val="00A969C0"/>
    <w:rsid w:val="00AA0E16"/>
    <w:rsid w:val="00AA13E0"/>
    <w:rsid w:val="00AA151B"/>
    <w:rsid w:val="00AA4632"/>
    <w:rsid w:val="00AA471F"/>
    <w:rsid w:val="00AA4F0B"/>
    <w:rsid w:val="00AA5386"/>
    <w:rsid w:val="00AA53DE"/>
    <w:rsid w:val="00AB1290"/>
    <w:rsid w:val="00AB42BA"/>
    <w:rsid w:val="00AB4477"/>
    <w:rsid w:val="00AB4B5E"/>
    <w:rsid w:val="00AB7A40"/>
    <w:rsid w:val="00AC1B0D"/>
    <w:rsid w:val="00AC1EAF"/>
    <w:rsid w:val="00AC2D0D"/>
    <w:rsid w:val="00AC43F6"/>
    <w:rsid w:val="00AC4D9E"/>
    <w:rsid w:val="00AC5492"/>
    <w:rsid w:val="00AC57EB"/>
    <w:rsid w:val="00AC5FA8"/>
    <w:rsid w:val="00AC6A7C"/>
    <w:rsid w:val="00AC7746"/>
    <w:rsid w:val="00AC7CC3"/>
    <w:rsid w:val="00AD0534"/>
    <w:rsid w:val="00AD0893"/>
    <w:rsid w:val="00AD0CF8"/>
    <w:rsid w:val="00AD5913"/>
    <w:rsid w:val="00AD718F"/>
    <w:rsid w:val="00AD7B53"/>
    <w:rsid w:val="00AD7E52"/>
    <w:rsid w:val="00AD7FA5"/>
    <w:rsid w:val="00AE5FC3"/>
    <w:rsid w:val="00AF21B9"/>
    <w:rsid w:val="00AF3DBF"/>
    <w:rsid w:val="00AF484F"/>
    <w:rsid w:val="00AF63F2"/>
    <w:rsid w:val="00AF6E90"/>
    <w:rsid w:val="00AF7152"/>
    <w:rsid w:val="00B00102"/>
    <w:rsid w:val="00B01080"/>
    <w:rsid w:val="00B02CEC"/>
    <w:rsid w:val="00B038F0"/>
    <w:rsid w:val="00B04D27"/>
    <w:rsid w:val="00B070EB"/>
    <w:rsid w:val="00B073D7"/>
    <w:rsid w:val="00B1101E"/>
    <w:rsid w:val="00B11550"/>
    <w:rsid w:val="00B15473"/>
    <w:rsid w:val="00B15E19"/>
    <w:rsid w:val="00B1749D"/>
    <w:rsid w:val="00B17899"/>
    <w:rsid w:val="00B17FF4"/>
    <w:rsid w:val="00B22122"/>
    <w:rsid w:val="00B22ED9"/>
    <w:rsid w:val="00B22EED"/>
    <w:rsid w:val="00B23685"/>
    <w:rsid w:val="00B24CC4"/>
    <w:rsid w:val="00B27401"/>
    <w:rsid w:val="00B303D4"/>
    <w:rsid w:val="00B31D71"/>
    <w:rsid w:val="00B3229B"/>
    <w:rsid w:val="00B3653A"/>
    <w:rsid w:val="00B3663E"/>
    <w:rsid w:val="00B41BE0"/>
    <w:rsid w:val="00B428DB"/>
    <w:rsid w:val="00B43CBD"/>
    <w:rsid w:val="00B45152"/>
    <w:rsid w:val="00B45FD1"/>
    <w:rsid w:val="00B46280"/>
    <w:rsid w:val="00B463F9"/>
    <w:rsid w:val="00B46416"/>
    <w:rsid w:val="00B46880"/>
    <w:rsid w:val="00B46A77"/>
    <w:rsid w:val="00B4736A"/>
    <w:rsid w:val="00B50DCA"/>
    <w:rsid w:val="00B521D3"/>
    <w:rsid w:val="00B52818"/>
    <w:rsid w:val="00B529B6"/>
    <w:rsid w:val="00B538D3"/>
    <w:rsid w:val="00B5445A"/>
    <w:rsid w:val="00B5482A"/>
    <w:rsid w:val="00B5526E"/>
    <w:rsid w:val="00B56C82"/>
    <w:rsid w:val="00B57265"/>
    <w:rsid w:val="00B610ED"/>
    <w:rsid w:val="00B61D9C"/>
    <w:rsid w:val="00B62E01"/>
    <w:rsid w:val="00B63F4B"/>
    <w:rsid w:val="00B645B4"/>
    <w:rsid w:val="00B64ECF"/>
    <w:rsid w:val="00B66298"/>
    <w:rsid w:val="00B6757F"/>
    <w:rsid w:val="00B6761B"/>
    <w:rsid w:val="00B677F6"/>
    <w:rsid w:val="00B67E81"/>
    <w:rsid w:val="00B67EC1"/>
    <w:rsid w:val="00B70AE2"/>
    <w:rsid w:val="00B71620"/>
    <w:rsid w:val="00B71AC2"/>
    <w:rsid w:val="00B72E32"/>
    <w:rsid w:val="00B75D21"/>
    <w:rsid w:val="00B80CC5"/>
    <w:rsid w:val="00B82701"/>
    <w:rsid w:val="00B82A23"/>
    <w:rsid w:val="00B830AC"/>
    <w:rsid w:val="00B85D51"/>
    <w:rsid w:val="00B86665"/>
    <w:rsid w:val="00B86A7E"/>
    <w:rsid w:val="00B87EBC"/>
    <w:rsid w:val="00B902D1"/>
    <w:rsid w:val="00B92BA6"/>
    <w:rsid w:val="00B92E8E"/>
    <w:rsid w:val="00B94950"/>
    <w:rsid w:val="00B963EE"/>
    <w:rsid w:val="00BA1B7F"/>
    <w:rsid w:val="00BA2AD7"/>
    <w:rsid w:val="00BA3D99"/>
    <w:rsid w:val="00BA4BBE"/>
    <w:rsid w:val="00BA764B"/>
    <w:rsid w:val="00BA7FE9"/>
    <w:rsid w:val="00BB0B2A"/>
    <w:rsid w:val="00BB2D7E"/>
    <w:rsid w:val="00BB41A2"/>
    <w:rsid w:val="00BB51C3"/>
    <w:rsid w:val="00BB55FC"/>
    <w:rsid w:val="00BC2F65"/>
    <w:rsid w:val="00BC37E8"/>
    <w:rsid w:val="00BC7F61"/>
    <w:rsid w:val="00BD01C1"/>
    <w:rsid w:val="00BD1A6E"/>
    <w:rsid w:val="00BD3807"/>
    <w:rsid w:val="00BD67B4"/>
    <w:rsid w:val="00BE0DF5"/>
    <w:rsid w:val="00BE13CD"/>
    <w:rsid w:val="00BE17DF"/>
    <w:rsid w:val="00BE21BE"/>
    <w:rsid w:val="00BE4C2C"/>
    <w:rsid w:val="00BE5FC4"/>
    <w:rsid w:val="00BE679C"/>
    <w:rsid w:val="00BE68BD"/>
    <w:rsid w:val="00BE7CDC"/>
    <w:rsid w:val="00BF1374"/>
    <w:rsid w:val="00BF336B"/>
    <w:rsid w:val="00BF3468"/>
    <w:rsid w:val="00BF4F4C"/>
    <w:rsid w:val="00BF579C"/>
    <w:rsid w:val="00BF62A0"/>
    <w:rsid w:val="00C0151A"/>
    <w:rsid w:val="00C039DA"/>
    <w:rsid w:val="00C03E4D"/>
    <w:rsid w:val="00C04927"/>
    <w:rsid w:val="00C05EF4"/>
    <w:rsid w:val="00C076B4"/>
    <w:rsid w:val="00C07F07"/>
    <w:rsid w:val="00C13B80"/>
    <w:rsid w:val="00C1479A"/>
    <w:rsid w:val="00C158CE"/>
    <w:rsid w:val="00C1753F"/>
    <w:rsid w:val="00C178AB"/>
    <w:rsid w:val="00C207A1"/>
    <w:rsid w:val="00C20AA9"/>
    <w:rsid w:val="00C23AA6"/>
    <w:rsid w:val="00C25E78"/>
    <w:rsid w:val="00C26355"/>
    <w:rsid w:val="00C27CE9"/>
    <w:rsid w:val="00C27DEE"/>
    <w:rsid w:val="00C27E6B"/>
    <w:rsid w:val="00C30072"/>
    <w:rsid w:val="00C306D0"/>
    <w:rsid w:val="00C30D26"/>
    <w:rsid w:val="00C31353"/>
    <w:rsid w:val="00C328C5"/>
    <w:rsid w:val="00C340FD"/>
    <w:rsid w:val="00C3538C"/>
    <w:rsid w:val="00C3551D"/>
    <w:rsid w:val="00C3571C"/>
    <w:rsid w:val="00C3608B"/>
    <w:rsid w:val="00C406FD"/>
    <w:rsid w:val="00C45023"/>
    <w:rsid w:val="00C4553E"/>
    <w:rsid w:val="00C46F01"/>
    <w:rsid w:val="00C47001"/>
    <w:rsid w:val="00C477B4"/>
    <w:rsid w:val="00C505FE"/>
    <w:rsid w:val="00C521B1"/>
    <w:rsid w:val="00C526C0"/>
    <w:rsid w:val="00C5350D"/>
    <w:rsid w:val="00C54ECE"/>
    <w:rsid w:val="00C55BAB"/>
    <w:rsid w:val="00C56E00"/>
    <w:rsid w:val="00C6135E"/>
    <w:rsid w:val="00C618BA"/>
    <w:rsid w:val="00C6236A"/>
    <w:rsid w:val="00C62391"/>
    <w:rsid w:val="00C62441"/>
    <w:rsid w:val="00C62BE9"/>
    <w:rsid w:val="00C62F4E"/>
    <w:rsid w:val="00C65370"/>
    <w:rsid w:val="00C65ADB"/>
    <w:rsid w:val="00C7081B"/>
    <w:rsid w:val="00C70D3B"/>
    <w:rsid w:val="00C70E96"/>
    <w:rsid w:val="00C732D6"/>
    <w:rsid w:val="00C74EAD"/>
    <w:rsid w:val="00C755E6"/>
    <w:rsid w:val="00C7570B"/>
    <w:rsid w:val="00C804BD"/>
    <w:rsid w:val="00C82168"/>
    <w:rsid w:val="00C83F29"/>
    <w:rsid w:val="00C84958"/>
    <w:rsid w:val="00C84B84"/>
    <w:rsid w:val="00C87C25"/>
    <w:rsid w:val="00C87C62"/>
    <w:rsid w:val="00C906AA"/>
    <w:rsid w:val="00C90CE3"/>
    <w:rsid w:val="00C915ED"/>
    <w:rsid w:val="00C91681"/>
    <w:rsid w:val="00C9172B"/>
    <w:rsid w:val="00C9181E"/>
    <w:rsid w:val="00C91858"/>
    <w:rsid w:val="00C91957"/>
    <w:rsid w:val="00C92724"/>
    <w:rsid w:val="00C92D68"/>
    <w:rsid w:val="00C92FE4"/>
    <w:rsid w:val="00C941AE"/>
    <w:rsid w:val="00CA0008"/>
    <w:rsid w:val="00CA16AA"/>
    <w:rsid w:val="00CA37C9"/>
    <w:rsid w:val="00CA40AC"/>
    <w:rsid w:val="00CA5EA8"/>
    <w:rsid w:val="00CB6432"/>
    <w:rsid w:val="00CB6C46"/>
    <w:rsid w:val="00CB790D"/>
    <w:rsid w:val="00CB792F"/>
    <w:rsid w:val="00CB7ADF"/>
    <w:rsid w:val="00CB7C4B"/>
    <w:rsid w:val="00CC02B8"/>
    <w:rsid w:val="00CC0D3B"/>
    <w:rsid w:val="00CC0D93"/>
    <w:rsid w:val="00CC2DAB"/>
    <w:rsid w:val="00CC640D"/>
    <w:rsid w:val="00CD1351"/>
    <w:rsid w:val="00CD1DA3"/>
    <w:rsid w:val="00CD27A7"/>
    <w:rsid w:val="00CD6984"/>
    <w:rsid w:val="00CD74B1"/>
    <w:rsid w:val="00CD75F9"/>
    <w:rsid w:val="00CE1E92"/>
    <w:rsid w:val="00CE29DF"/>
    <w:rsid w:val="00CE2D19"/>
    <w:rsid w:val="00CE624B"/>
    <w:rsid w:val="00CF0B2F"/>
    <w:rsid w:val="00CF0F2C"/>
    <w:rsid w:val="00CF3F71"/>
    <w:rsid w:val="00CF4D16"/>
    <w:rsid w:val="00CF60BE"/>
    <w:rsid w:val="00CF647D"/>
    <w:rsid w:val="00CF6FF9"/>
    <w:rsid w:val="00CF7385"/>
    <w:rsid w:val="00D0159E"/>
    <w:rsid w:val="00D02118"/>
    <w:rsid w:val="00D03BAC"/>
    <w:rsid w:val="00D05EBF"/>
    <w:rsid w:val="00D06715"/>
    <w:rsid w:val="00D06BB6"/>
    <w:rsid w:val="00D113DD"/>
    <w:rsid w:val="00D12254"/>
    <w:rsid w:val="00D14123"/>
    <w:rsid w:val="00D14C73"/>
    <w:rsid w:val="00D160AD"/>
    <w:rsid w:val="00D2034E"/>
    <w:rsid w:val="00D208C1"/>
    <w:rsid w:val="00D24FA0"/>
    <w:rsid w:val="00D26649"/>
    <w:rsid w:val="00D26C94"/>
    <w:rsid w:val="00D27BB6"/>
    <w:rsid w:val="00D30912"/>
    <w:rsid w:val="00D323AA"/>
    <w:rsid w:val="00D323E7"/>
    <w:rsid w:val="00D333B1"/>
    <w:rsid w:val="00D35537"/>
    <w:rsid w:val="00D359FB"/>
    <w:rsid w:val="00D36054"/>
    <w:rsid w:val="00D36401"/>
    <w:rsid w:val="00D41D91"/>
    <w:rsid w:val="00D44A5E"/>
    <w:rsid w:val="00D466E0"/>
    <w:rsid w:val="00D47433"/>
    <w:rsid w:val="00D50243"/>
    <w:rsid w:val="00D52703"/>
    <w:rsid w:val="00D52868"/>
    <w:rsid w:val="00D53821"/>
    <w:rsid w:val="00D54411"/>
    <w:rsid w:val="00D54A68"/>
    <w:rsid w:val="00D5518A"/>
    <w:rsid w:val="00D56973"/>
    <w:rsid w:val="00D569E0"/>
    <w:rsid w:val="00D5703F"/>
    <w:rsid w:val="00D57091"/>
    <w:rsid w:val="00D577F8"/>
    <w:rsid w:val="00D61876"/>
    <w:rsid w:val="00D6195A"/>
    <w:rsid w:val="00D62C0F"/>
    <w:rsid w:val="00D6308A"/>
    <w:rsid w:val="00D70465"/>
    <w:rsid w:val="00D7091D"/>
    <w:rsid w:val="00D70994"/>
    <w:rsid w:val="00D74101"/>
    <w:rsid w:val="00D74E6B"/>
    <w:rsid w:val="00D76754"/>
    <w:rsid w:val="00D8103E"/>
    <w:rsid w:val="00D81B48"/>
    <w:rsid w:val="00D85F94"/>
    <w:rsid w:val="00D86ED2"/>
    <w:rsid w:val="00D915CD"/>
    <w:rsid w:val="00D916C7"/>
    <w:rsid w:val="00D93B65"/>
    <w:rsid w:val="00D93C06"/>
    <w:rsid w:val="00D94853"/>
    <w:rsid w:val="00D95C72"/>
    <w:rsid w:val="00D96E11"/>
    <w:rsid w:val="00D97877"/>
    <w:rsid w:val="00DA0D04"/>
    <w:rsid w:val="00DA0DA2"/>
    <w:rsid w:val="00DA240A"/>
    <w:rsid w:val="00DA2438"/>
    <w:rsid w:val="00DA2DC5"/>
    <w:rsid w:val="00DA3376"/>
    <w:rsid w:val="00DA4F58"/>
    <w:rsid w:val="00DA5234"/>
    <w:rsid w:val="00DA5966"/>
    <w:rsid w:val="00DA5C3F"/>
    <w:rsid w:val="00DA5EF0"/>
    <w:rsid w:val="00DA611D"/>
    <w:rsid w:val="00DA6555"/>
    <w:rsid w:val="00DA66D2"/>
    <w:rsid w:val="00DA7045"/>
    <w:rsid w:val="00DB023A"/>
    <w:rsid w:val="00DB114B"/>
    <w:rsid w:val="00DB1330"/>
    <w:rsid w:val="00DB2A89"/>
    <w:rsid w:val="00DB5F08"/>
    <w:rsid w:val="00DC0C65"/>
    <w:rsid w:val="00DC167C"/>
    <w:rsid w:val="00DC1950"/>
    <w:rsid w:val="00DC34D1"/>
    <w:rsid w:val="00DC37E7"/>
    <w:rsid w:val="00DC39CC"/>
    <w:rsid w:val="00DC473A"/>
    <w:rsid w:val="00DC59FF"/>
    <w:rsid w:val="00DD17EA"/>
    <w:rsid w:val="00DD33F0"/>
    <w:rsid w:val="00DD3801"/>
    <w:rsid w:val="00DD3ECB"/>
    <w:rsid w:val="00DD403D"/>
    <w:rsid w:val="00DD6635"/>
    <w:rsid w:val="00DD6FC6"/>
    <w:rsid w:val="00DD7E3C"/>
    <w:rsid w:val="00DE062F"/>
    <w:rsid w:val="00DE0E71"/>
    <w:rsid w:val="00DE1620"/>
    <w:rsid w:val="00DE1C55"/>
    <w:rsid w:val="00DE2222"/>
    <w:rsid w:val="00DE3690"/>
    <w:rsid w:val="00DE3E9D"/>
    <w:rsid w:val="00DE61B0"/>
    <w:rsid w:val="00DE7C49"/>
    <w:rsid w:val="00DF0E63"/>
    <w:rsid w:val="00DF0FAB"/>
    <w:rsid w:val="00DF168A"/>
    <w:rsid w:val="00DF1AE9"/>
    <w:rsid w:val="00DF369A"/>
    <w:rsid w:val="00DF3DA9"/>
    <w:rsid w:val="00DF42DA"/>
    <w:rsid w:val="00DF4879"/>
    <w:rsid w:val="00E00A55"/>
    <w:rsid w:val="00E03805"/>
    <w:rsid w:val="00E045D8"/>
    <w:rsid w:val="00E04E59"/>
    <w:rsid w:val="00E06E82"/>
    <w:rsid w:val="00E076BF"/>
    <w:rsid w:val="00E11BB7"/>
    <w:rsid w:val="00E1451E"/>
    <w:rsid w:val="00E14E57"/>
    <w:rsid w:val="00E158A9"/>
    <w:rsid w:val="00E20325"/>
    <w:rsid w:val="00E21ED3"/>
    <w:rsid w:val="00E22B41"/>
    <w:rsid w:val="00E239D2"/>
    <w:rsid w:val="00E24017"/>
    <w:rsid w:val="00E24452"/>
    <w:rsid w:val="00E24C41"/>
    <w:rsid w:val="00E27E5A"/>
    <w:rsid w:val="00E3053F"/>
    <w:rsid w:val="00E31929"/>
    <w:rsid w:val="00E3274D"/>
    <w:rsid w:val="00E3340C"/>
    <w:rsid w:val="00E33D37"/>
    <w:rsid w:val="00E34A70"/>
    <w:rsid w:val="00E378CA"/>
    <w:rsid w:val="00E37C4C"/>
    <w:rsid w:val="00E41C01"/>
    <w:rsid w:val="00E41C55"/>
    <w:rsid w:val="00E42673"/>
    <w:rsid w:val="00E44611"/>
    <w:rsid w:val="00E4664C"/>
    <w:rsid w:val="00E46FE7"/>
    <w:rsid w:val="00E507B8"/>
    <w:rsid w:val="00E52072"/>
    <w:rsid w:val="00E53013"/>
    <w:rsid w:val="00E53213"/>
    <w:rsid w:val="00E542BC"/>
    <w:rsid w:val="00E55A97"/>
    <w:rsid w:val="00E60018"/>
    <w:rsid w:val="00E60268"/>
    <w:rsid w:val="00E618AE"/>
    <w:rsid w:val="00E61F63"/>
    <w:rsid w:val="00E61FEC"/>
    <w:rsid w:val="00E63EE1"/>
    <w:rsid w:val="00E6676A"/>
    <w:rsid w:val="00E671E1"/>
    <w:rsid w:val="00E67B22"/>
    <w:rsid w:val="00E70650"/>
    <w:rsid w:val="00E73468"/>
    <w:rsid w:val="00E76573"/>
    <w:rsid w:val="00E81A4D"/>
    <w:rsid w:val="00E81DDD"/>
    <w:rsid w:val="00E82558"/>
    <w:rsid w:val="00E83952"/>
    <w:rsid w:val="00E910B9"/>
    <w:rsid w:val="00E91706"/>
    <w:rsid w:val="00E91CAF"/>
    <w:rsid w:val="00E94F6E"/>
    <w:rsid w:val="00E965DA"/>
    <w:rsid w:val="00EA0108"/>
    <w:rsid w:val="00EA0B67"/>
    <w:rsid w:val="00EA11C3"/>
    <w:rsid w:val="00EA2DE2"/>
    <w:rsid w:val="00EA2F8E"/>
    <w:rsid w:val="00EA35A1"/>
    <w:rsid w:val="00EA3E43"/>
    <w:rsid w:val="00EA3ED2"/>
    <w:rsid w:val="00EA6409"/>
    <w:rsid w:val="00EA75BB"/>
    <w:rsid w:val="00EB1DC5"/>
    <w:rsid w:val="00EB7793"/>
    <w:rsid w:val="00EC1A7F"/>
    <w:rsid w:val="00EC209C"/>
    <w:rsid w:val="00EC292B"/>
    <w:rsid w:val="00EC59F6"/>
    <w:rsid w:val="00EC6532"/>
    <w:rsid w:val="00EC6F08"/>
    <w:rsid w:val="00EC717C"/>
    <w:rsid w:val="00ED0474"/>
    <w:rsid w:val="00ED3E56"/>
    <w:rsid w:val="00ED3F8E"/>
    <w:rsid w:val="00ED7DC0"/>
    <w:rsid w:val="00ED7EC0"/>
    <w:rsid w:val="00EE259B"/>
    <w:rsid w:val="00EE375E"/>
    <w:rsid w:val="00EE61B4"/>
    <w:rsid w:val="00EE6D27"/>
    <w:rsid w:val="00EE7298"/>
    <w:rsid w:val="00EE748A"/>
    <w:rsid w:val="00EE7E6F"/>
    <w:rsid w:val="00EF0F27"/>
    <w:rsid w:val="00EF1687"/>
    <w:rsid w:val="00EF1F72"/>
    <w:rsid w:val="00EF3C12"/>
    <w:rsid w:val="00EF47E5"/>
    <w:rsid w:val="00EF4F0F"/>
    <w:rsid w:val="00EF5E33"/>
    <w:rsid w:val="00EF6DA9"/>
    <w:rsid w:val="00EF797A"/>
    <w:rsid w:val="00F004CD"/>
    <w:rsid w:val="00F02CBC"/>
    <w:rsid w:val="00F02E8D"/>
    <w:rsid w:val="00F0398C"/>
    <w:rsid w:val="00F0472F"/>
    <w:rsid w:val="00F055AE"/>
    <w:rsid w:val="00F05798"/>
    <w:rsid w:val="00F07714"/>
    <w:rsid w:val="00F07B45"/>
    <w:rsid w:val="00F1299D"/>
    <w:rsid w:val="00F12A8E"/>
    <w:rsid w:val="00F13091"/>
    <w:rsid w:val="00F137E4"/>
    <w:rsid w:val="00F161A7"/>
    <w:rsid w:val="00F202DA"/>
    <w:rsid w:val="00F231A3"/>
    <w:rsid w:val="00F259FF"/>
    <w:rsid w:val="00F25DA8"/>
    <w:rsid w:val="00F318A6"/>
    <w:rsid w:val="00F33791"/>
    <w:rsid w:val="00F35F46"/>
    <w:rsid w:val="00F3766A"/>
    <w:rsid w:val="00F45F3D"/>
    <w:rsid w:val="00F5030B"/>
    <w:rsid w:val="00F50575"/>
    <w:rsid w:val="00F5181B"/>
    <w:rsid w:val="00F55148"/>
    <w:rsid w:val="00F55995"/>
    <w:rsid w:val="00F56E50"/>
    <w:rsid w:val="00F62F65"/>
    <w:rsid w:val="00F655E4"/>
    <w:rsid w:val="00F678F2"/>
    <w:rsid w:val="00F700AE"/>
    <w:rsid w:val="00F70504"/>
    <w:rsid w:val="00F712B4"/>
    <w:rsid w:val="00F71F65"/>
    <w:rsid w:val="00F74184"/>
    <w:rsid w:val="00F757A3"/>
    <w:rsid w:val="00F75F59"/>
    <w:rsid w:val="00F80518"/>
    <w:rsid w:val="00F81001"/>
    <w:rsid w:val="00F81E9A"/>
    <w:rsid w:val="00F83015"/>
    <w:rsid w:val="00F84D75"/>
    <w:rsid w:val="00F865B6"/>
    <w:rsid w:val="00F86EA5"/>
    <w:rsid w:val="00F8712A"/>
    <w:rsid w:val="00F87338"/>
    <w:rsid w:val="00F90DFC"/>
    <w:rsid w:val="00F92E3E"/>
    <w:rsid w:val="00F93819"/>
    <w:rsid w:val="00F93F2F"/>
    <w:rsid w:val="00F94B79"/>
    <w:rsid w:val="00F95721"/>
    <w:rsid w:val="00F96311"/>
    <w:rsid w:val="00F97E25"/>
    <w:rsid w:val="00F97E61"/>
    <w:rsid w:val="00FA3536"/>
    <w:rsid w:val="00FA3796"/>
    <w:rsid w:val="00FA7884"/>
    <w:rsid w:val="00FA7C51"/>
    <w:rsid w:val="00FA7F73"/>
    <w:rsid w:val="00FB0703"/>
    <w:rsid w:val="00FB071F"/>
    <w:rsid w:val="00FB1A49"/>
    <w:rsid w:val="00FB2240"/>
    <w:rsid w:val="00FB2376"/>
    <w:rsid w:val="00FB3084"/>
    <w:rsid w:val="00FB3B39"/>
    <w:rsid w:val="00FB3C18"/>
    <w:rsid w:val="00FB4AD5"/>
    <w:rsid w:val="00FB4C98"/>
    <w:rsid w:val="00FB6106"/>
    <w:rsid w:val="00FB6D8F"/>
    <w:rsid w:val="00FC17CE"/>
    <w:rsid w:val="00FC1E19"/>
    <w:rsid w:val="00FC1ED5"/>
    <w:rsid w:val="00FC2636"/>
    <w:rsid w:val="00FC302C"/>
    <w:rsid w:val="00FC35CB"/>
    <w:rsid w:val="00FC3D1D"/>
    <w:rsid w:val="00FC618A"/>
    <w:rsid w:val="00FC63B3"/>
    <w:rsid w:val="00FC6D55"/>
    <w:rsid w:val="00FC791A"/>
    <w:rsid w:val="00FD097F"/>
    <w:rsid w:val="00FD0ADD"/>
    <w:rsid w:val="00FD194E"/>
    <w:rsid w:val="00FD239F"/>
    <w:rsid w:val="00FD268F"/>
    <w:rsid w:val="00FD40EC"/>
    <w:rsid w:val="00FD5BD7"/>
    <w:rsid w:val="00FD6B8A"/>
    <w:rsid w:val="00FE195E"/>
    <w:rsid w:val="00FE28A3"/>
    <w:rsid w:val="00FE2C20"/>
    <w:rsid w:val="00FE36E8"/>
    <w:rsid w:val="00FE4464"/>
    <w:rsid w:val="00FE529E"/>
    <w:rsid w:val="00FE5FC3"/>
    <w:rsid w:val="00FF0083"/>
    <w:rsid w:val="00FF00BD"/>
    <w:rsid w:val="00FF4711"/>
    <w:rsid w:val="00FF49C9"/>
    <w:rsid w:val="00FF49ED"/>
    <w:rsid w:val="00FF5031"/>
    <w:rsid w:val="00FF5387"/>
    <w:rsid w:val="00FF6916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B37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17A89"/>
    <w:pPr>
      <w:ind w:left="720"/>
      <w:contextualSpacing/>
    </w:pPr>
  </w:style>
  <w:style w:type="table" w:styleId="a4">
    <w:name w:val="Table Grid"/>
    <w:basedOn w:val="a1"/>
    <w:rsid w:val="00DA5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4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43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E55A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E29D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5A4677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A46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5A467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46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Гипертекстовая ссылка"/>
    <w:basedOn w:val="a0"/>
    <w:rsid w:val="005A4677"/>
    <w:rPr>
      <w:color w:val="106BB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5270CF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plusnormal1">
    <w:name w:val="consplusnormal1"/>
    <w:basedOn w:val="a"/>
    <w:rsid w:val="00287AA3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E04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045D8"/>
  </w:style>
  <w:style w:type="paragraph" w:styleId="ad">
    <w:name w:val="footer"/>
    <w:basedOn w:val="a"/>
    <w:link w:val="ae"/>
    <w:uiPriority w:val="99"/>
    <w:unhideWhenUsed/>
    <w:rsid w:val="00E04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045D8"/>
  </w:style>
  <w:style w:type="paragraph" w:styleId="3">
    <w:name w:val="Body Text Indent 3"/>
    <w:basedOn w:val="a"/>
    <w:link w:val="30"/>
    <w:uiPriority w:val="99"/>
    <w:semiHidden/>
    <w:unhideWhenUsed/>
    <w:rsid w:val="00DE222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E2222"/>
    <w:rPr>
      <w:sz w:val="16"/>
      <w:szCs w:val="16"/>
    </w:rPr>
  </w:style>
  <w:style w:type="paragraph" w:styleId="af">
    <w:name w:val="footnote text"/>
    <w:basedOn w:val="a"/>
    <w:link w:val="af0"/>
    <w:semiHidden/>
    <w:rsid w:val="00175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1757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ubmenu-table">
    <w:name w:val="submenu-table"/>
    <w:basedOn w:val="a0"/>
    <w:rsid w:val="00175759"/>
  </w:style>
  <w:style w:type="character" w:customStyle="1" w:styleId="apple-converted-space">
    <w:name w:val="apple-converted-space"/>
    <w:basedOn w:val="a0"/>
    <w:rsid w:val="00175759"/>
  </w:style>
  <w:style w:type="paragraph" w:styleId="af1">
    <w:name w:val="Normal (Web)"/>
    <w:basedOn w:val="a"/>
    <w:rsid w:val="00722CA3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2">
    <w:name w:val="Знак Знак Знак Знак Знак Знак Знак Знак Знак Знак Знак Знак Знак"/>
    <w:basedOn w:val="a"/>
    <w:rsid w:val="00AD0CF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3">
    <w:name w:val="Прижатый влево"/>
    <w:basedOn w:val="a"/>
    <w:next w:val="a"/>
    <w:rsid w:val="00B830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236445"/>
    <w:rPr>
      <w:color w:val="0000FF"/>
      <w:u w:val="single"/>
    </w:rPr>
  </w:style>
  <w:style w:type="table" w:customStyle="1" w:styleId="1">
    <w:name w:val="Сетка таблицы1"/>
    <w:basedOn w:val="a1"/>
    <w:next w:val="a4"/>
    <w:rsid w:val="00A26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E06E8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A8602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5">
    <w:name w:val="Placeholder Text"/>
    <w:basedOn w:val="a0"/>
    <w:uiPriority w:val="99"/>
    <w:semiHidden/>
    <w:rsid w:val="00620CC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omskporta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4E13C-8E7D-4F6E-9CB8-5E30F5F9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3727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Бендерский М.С.</dc:creator>
  <cp:lastModifiedBy>User</cp:lastModifiedBy>
  <cp:revision>35</cp:revision>
  <cp:lastPrinted>2020-11-30T08:28:00Z</cp:lastPrinted>
  <dcterms:created xsi:type="dcterms:W3CDTF">2020-11-30T02:04:00Z</dcterms:created>
  <dcterms:modified xsi:type="dcterms:W3CDTF">2020-11-30T08:30:00Z</dcterms:modified>
</cp:coreProperties>
</file>